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AE2E" w14:textId="77777777" w:rsidR="00C43E1F" w:rsidRPr="001567D9" w:rsidRDefault="00C43E1F" w:rsidP="00C43E1F">
      <w:pPr>
        <w:jc w:val="center"/>
        <w:rPr>
          <w:b/>
          <w:sz w:val="40"/>
          <w:szCs w:val="36"/>
        </w:rPr>
      </w:pPr>
      <w:r w:rsidRPr="001567D9">
        <w:rPr>
          <w:b/>
          <w:sz w:val="40"/>
          <w:szCs w:val="36"/>
        </w:rPr>
        <w:t xml:space="preserve">CP </w:t>
      </w:r>
      <w:r>
        <w:rPr>
          <w:b/>
          <w:sz w:val="40"/>
          <w:szCs w:val="36"/>
        </w:rPr>
        <w:t xml:space="preserve">Fall </w:t>
      </w:r>
      <w:r w:rsidRPr="001567D9">
        <w:rPr>
          <w:b/>
          <w:sz w:val="40"/>
          <w:szCs w:val="36"/>
        </w:rPr>
        <w:t>20</w:t>
      </w:r>
      <w:r>
        <w:rPr>
          <w:b/>
          <w:sz w:val="40"/>
          <w:szCs w:val="36"/>
        </w:rPr>
        <w:t>17 Unit 2</w:t>
      </w:r>
      <w:r w:rsidRPr="001567D9">
        <w:rPr>
          <w:b/>
          <w:sz w:val="40"/>
          <w:szCs w:val="36"/>
        </w:rPr>
        <w:t xml:space="preserve"> –</w:t>
      </w:r>
      <w:r>
        <w:rPr>
          <w:b/>
          <w:sz w:val="40"/>
          <w:szCs w:val="36"/>
        </w:rPr>
        <w:t xml:space="preserve"> The Constitution</w:t>
      </w:r>
    </w:p>
    <w:p w14:paraId="6EB4EFFA" w14:textId="77777777" w:rsidR="00C43E1F" w:rsidRPr="007A6387" w:rsidRDefault="00C43E1F" w:rsidP="00C43E1F">
      <w:pPr>
        <w:jc w:val="center"/>
        <w:rPr>
          <w:rFonts w:cs="Times"/>
          <w:color w:val="262626"/>
          <w:sz w:val="32"/>
          <w:szCs w:val="36"/>
        </w:rPr>
      </w:pPr>
      <w:r w:rsidRPr="007A6387">
        <w:rPr>
          <w:rFonts w:cs="Times"/>
          <w:color w:val="262626"/>
          <w:sz w:val="32"/>
          <w:szCs w:val="36"/>
        </w:rPr>
        <w:t>“It’s not a living document. It’s dead, dead, dead,” – Supreme Court Justice, Antonin Scalia at SMU, 2013</w:t>
      </w:r>
      <w:bookmarkStart w:id="0" w:name="_GoBack"/>
      <w:bookmarkEnd w:id="0"/>
    </w:p>
    <w:p w14:paraId="2E673EC9" w14:textId="77777777" w:rsidR="00C43E1F" w:rsidRDefault="00C43E1F" w:rsidP="00C43E1F"/>
    <w:p w14:paraId="49E06D53" w14:textId="77777777" w:rsidR="00C43E1F" w:rsidRDefault="00C43E1F" w:rsidP="00C43E1F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4230"/>
        <w:gridCol w:w="4410"/>
      </w:tblGrid>
      <w:tr w:rsidR="00C43E1F" w:rsidRPr="001918DA" w14:paraId="09C1DA18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1CEEDDB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Sep.</w:t>
            </w: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A87C932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29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F</w:t>
            </w:r>
          </w:p>
          <w:p w14:paraId="063E4674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A6A0B">
              <w:rPr>
                <w:rFonts w:eastAsia="Palatino" w:cs="Palatino"/>
                <w:i/>
                <w:color w:val="000000" w:themeColor="text1"/>
                <w:lang w:bidi="en-US"/>
              </w:rPr>
              <w:t>Min.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E2187F7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Theories of Origins</w:t>
            </w:r>
            <w:r w:rsidRPr="003E289C">
              <w:rPr>
                <w:rFonts w:cs="Palatino-Roman"/>
                <w:szCs w:val="32"/>
                <w:lang w:bidi="en-US"/>
              </w:rPr>
              <w:t xml:space="preserve"> of Government</w:t>
            </w:r>
            <w:r>
              <w:rPr>
                <w:rFonts w:cs="Palatino-Roman"/>
                <w:szCs w:val="32"/>
                <w:lang w:bidi="en-US"/>
              </w:rPr>
              <w:t xml:space="preserve">, </w:t>
            </w:r>
          </w:p>
          <w:p w14:paraId="0769CE93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Systems of Government:</w:t>
            </w:r>
          </w:p>
          <w:p w14:paraId="01268797" w14:textId="77777777" w:rsidR="00C43E1F" w:rsidRPr="007170F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(Anarchy vs. Totalitarianism, Autocracies, Aristocracies, &amp; Democracies), and </w:t>
            </w:r>
          </w:p>
          <w:p w14:paraId="3E2C6972" w14:textId="77777777" w:rsidR="00C43E1F" w:rsidRPr="00FA7CC4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 xml:space="preserve">Levels of Government 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D62018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275B78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MAG pp. 4 – 8 (textbook)</w:t>
            </w:r>
          </w:p>
          <w:p w14:paraId="599A0A50" w14:textId="77777777" w:rsidR="00885883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A35452">
              <w:rPr>
                <w:rFonts w:cs="Palatino-Roman"/>
                <w:b/>
                <w:color w:val="000000"/>
                <w:szCs w:val="32"/>
                <w:lang w:bidi="en-US"/>
              </w:rPr>
              <w:t>“Who Governs You?” Assigned</w:t>
            </w:r>
            <w:r w:rsidR="00885883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+ </w:t>
            </w:r>
          </w:p>
          <w:p w14:paraId="058A97DA" w14:textId="77777777" w:rsidR="00885883" w:rsidRDefault="00885883" w:rsidP="008B22C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</w:p>
          <w:p w14:paraId="30F0322E" w14:textId="77777777" w:rsidR="00C43E1F" w:rsidRPr="00A35452" w:rsidRDefault="00885883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Jean-Jacques </w:t>
            </w:r>
            <w:r w:rsidRPr="00613252">
              <w:rPr>
                <w:rFonts w:cs="Tahoma"/>
                <w:szCs w:val="26"/>
                <w:lang w:bidi="en-US"/>
              </w:rPr>
              <w:t xml:space="preserve">Rousseau’s </w:t>
            </w:r>
            <w:r w:rsidRPr="00613252">
              <w:rPr>
                <w:rFonts w:cs="Tahoma"/>
                <w:szCs w:val="26"/>
                <w:u w:val="single"/>
                <w:lang w:bidi="en-US"/>
              </w:rPr>
              <w:t>The Social Contract</w:t>
            </w:r>
            <w:r w:rsidRPr="00613252">
              <w:rPr>
                <w:rFonts w:cs="Tahoma"/>
                <w:szCs w:val="26"/>
                <w:lang w:bidi="en-US"/>
              </w:rPr>
              <w:t>: Bk. III, Ch. 3 (handout)</w:t>
            </w:r>
          </w:p>
        </w:tc>
      </w:tr>
      <w:tr w:rsidR="00C43E1F" w:rsidRPr="001918DA" w14:paraId="14655A9A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CD873DA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Oct. </w:t>
            </w: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6E167AF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gramStart"/>
            <w:r>
              <w:rPr>
                <w:rFonts w:eastAsia="Palatino" w:cs="Palatino"/>
                <w:color w:val="000000" w:themeColor="text1"/>
                <w:lang w:bidi="en-US"/>
              </w:rPr>
              <w:t>2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M</w:t>
            </w:r>
            <w:proofErr w:type="gram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0537738" w14:textId="77777777" w:rsidR="00C43E1F" w:rsidRPr="003F420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3E289C">
              <w:rPr>
                <w:rFonts w:cs="Palatino-Roman"/>
                <w:szCs w:val="32"/>
                <w:lang w:bidi="en-US"/>
              </w:rPr>
              <w:t>Q:</w:t>
            </w:r>
            <w:r>
              <w:rPr>
                <w:rFonts w:cs="Palatino-Roman"/>
                <w:szCs w:val="32"/>
                <w:lang w:bidi="en-US"/>
              </w:rPr>
              <w:t xml:space="preserve"> Origins, Systems, and Levels of Government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D118699" w14:textId="37853780" w:rsidR="00C43E1F" w:rsidRDefault="00532E41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C43E1F" w:rsidRPr="001918DA" w14:paraId="23077FF0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F517035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24A65D0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3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T</w:t>
            </w:r>
          </w:p>
          <w:p w14:paraId="3B30BE1F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E43067">
              <w:rPr>
                <w:rFonts w:eastAsia="Palatino" w:cs="Palatino"/>
                <w:i/>
                <w:color w:val="000000" w:themeColor="text1"/>
                <w:lang w:bidi="en-US"/>
              </w:rPr>
              <w:t>Late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FA71C5" w14:textId="77777777" w:rsidR="00C43E1F" w:rsidRPr="00BD2396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BD2396">
              <w:rPr>
                <w:rFonts w:cs="Tahoma"/>
                <w:color w:val="000000"/>
                <w:szCs w:val="26"/>
                <w:lang w:bidi="en-US"/>
              </w:rPr>
              <w:t>Identifying Kinds of Government &amp; Looking for Global Inter-Connection</w:t>
            </w:r>
            <w:r>
              <w:rPr>
                <w:rFonts w:cs="Tahoma"/>
                <w:color w:val="000000"/>
                <w:szCs w:val="26"/>
                <w:lang w:bidi="en-US"/>
              </w:rPr>
              <w:t>s</w:t>
            </w:r>
          </w:p>
          <w:p w14:paraId="3DEB697C" w14:textId="77777777" w:rsidR="00C43E1F" w:rsidRPr="00FA7CC4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proofErr w:type="spellStart"/>
            <w:r w:rsidRPr="009A32FA">
              <w:rPr>
                <w:rFonts w:cs="Tahoma"/>
                <w:b/>
                <w:color w:val="000000"/>
                <w:szCs w:val="26"/>
                <w:lang w:bidi="en-US"/>
              </w:rPr>
              <w:t>YoLD</w:t>
            </w:r>
            <w:proofErr w:type="spellEnd"/>
            <w:r w:rsidRPr="009A32FA">
              <w:rPr>
                <w:rFonts w:cs="Tahoma"/>
                <w:b/>
                <w:color w:val="000000"/>
                <w:szCs w:val="26"/>
                <w:lang w:bidi="en-US"/>
              </w:rPr>
              <w:t>: Episode 2: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 (in class)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B3A8880" w14:textId="77777777" w:rsidR="00885883" w:rsidRDefault="00885883" w:rsidP="0088588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Joshua Holland, “Syria May Be the First Climate-Change Conflict” in </w:t>
            </w:r>
            <w:r w:rsidRPr="00557C8E">
              <w:rPr>
                <w:rFonts w:ascii="Palatino-Roman" w:hAnsi="Palatino-Roman" w:cs="Palatino-Roman"/>
                <w:color w:val="000000"/>
                <w:szCs w:val="32"/>
                <w:u w:val="single"/>
                <w:lang w:bidi="en-US"/>
              </w:rPr>
              <w:t>The Nation</w:t>
            </w: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 (2015) </w:t>
            </w:r>
            <w:hyperlink r:id="rId5" w:history="1">
              <w:r w:rsidRPr="003E1E33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http://www.thenation.com/article/syria-may-be-the-first-climate-change-conflict-but-it-wont-be-the-last/</w:t>
              </w:r>
            </w:hyperlink>
          </w:p>
          <w:p w14:paraId="5F9350CB" w14:textId="77777777" w:rsidR="00885883" w:rsidRDefault="00885883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14:paraId="318F61BA" w14:textId="77777777" w:rsidR="00C43E1F" w:rsidRPr="00E57C60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E57C60">
              <w:rPr>
                <w:rFonts w:cs="Tahoma"/>
                <w:color w:val="000000"/>
                <w:szCs w:val="26"/>
                <w:lang w:bidi="en-US"/>
              </w:rPr>
              <w:t>Home Viewing: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Years of Living Dangerously, Episode 1</w:t>
            </w:r>
          </w:p>
          <w:p w14:paraId="64A4D836" w14:textId="77777777" w:rsidR="00C43E1F" w:rsidRDefault="00532E41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6" w:history="1">
              <w:r w:rsidR="00C43E1F" w:rsidRPr="0060615E">
                <w:rPr>
                  <w:rStyle w:val="Hyperlink"/>
                  <w:rFonts w:cs="Tahoma"/>
                  <w:szCs w:val="26"/>
                  <w:lang w:bidi="en-US"/>
                </w:rPr>
                <w:t>https://www.youtube.com/watch?v=brvhCnYvxQQ</w:t>
              </w:r>
            </w:hyperlink>
          </w:p>
        </w:tc>
      </w:tr>
      <w:tr w:rsidR="00C43E1F" w:rsidRPr="001918DA" w14:paraId="17E0F4D4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1C3D860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150D1F1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proofErr w:type="gramStart"/>
            <w:r>
              <w:rPr>
                <w:rFonts w:eastAsia="Palatino" w:cs="Palatino"/>
                <w:color w:val="000000" w:themeColor="text1"/>
                <w:lang w:bidi="en-US"/>
              </w:rPr>
              <w:t>4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W</w:t>
            </w:r>
            <w:proofErr w:type="gramEnd"/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492AFCB" w14:textId="77777777" w:rsidR="00C43E1F" w:rsidRPr="007C3518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7C3518">
              <w:rPr>
                <w:rFonts w:cs="Tahoma"/>
                <w:b/>
                <w:color w:val="000000"/>
                <w:szCs w:val="26"/>
                <w:lang w:bidi="en-US"/>
              </w:rPr>
              <w:t xml:space="preserve">Film: </w:t>
            </w:r>
            <w:proofErr w:type="spellStart"/>
            <w:r w:rsidRPr="007C3518">
              <w:rPr>
                <w:rFonts w:cs="Tahoma"/>
                <w:b/>
                <w:color w:val="000000"/>
                <w:szCs w:val="26"/>
                <w:lang w:bidi="en-US"/>
              </w:rPr>
              <w:t>YoLD</w:t>
            </w:r>
            <w:proofErr w:type="spellEnd"/>
            <w:r w:rsidRPr="007C3518">
              <w:rPr>
                <w:rFonts w:cs="Tahoma"/>
                <w:b/>
                <w:color w:val="000000"/>
                <w:szCs w:val="26"/>
                <w:lang w:bidi="en-US"/>
              </w:rPr>
              <w:t xml:space="preserve"> 2 (concluded)</w:t>
            </w:r>
          </w:p>
          <w:p w14:paraId="5A6EBCC9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7C3518">
              <w:rPr>
                <w:rFonts w:cs="Tahoma"/>
                <w:color w:val="000000"/>
                <w:szCs w:val="26"/>
                <w:lang w:bidi="en-US"/>
              </w:rPr>
              <w:t xml:space="preserve">Q: </w:t>
            </w:r>
            <w:proofErr w:type="spellStart"/>
            <w:r>
              <w:rPr>
                <w:rFonts w:cs="Tahoma"/>
                <w:color w:val="000000"/>
                <w:szCs w:val="26"/>
                <w:lang w:bidi="en-US"/>
              </w:rPr>
              <w:t>YolD</w:t>
            </w:r>
            <w:proofErr w:type="spellEnd"/>
            <w:r>
              <w:rPr>
                <w:rFonts w:cs="Tahoma"/>
                <w:color w:val="000000"/>
                <w:szCs w:val="26"/>
                <w:lang w:bidi="en-US"/>
              </w:rPr>
              <w:t xml:space="preserve"> Season 1, Episodes 1 &amp; 2: </w:t>
            </w:r>
            <w:r w:rsidRPr="007C3518">
              <w:rPr>
                <w:rFonts w:cs="Tahoma"/>
                <w:color w:val="000000"/>
                <w:szCs w:val="26"/>
                <w:lang w:bidi="en-US"/>
              </w:rPr>
              <w:t xml:space="preserve">Syria 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&amp; </w:t>
            </w:r>
            <w:r w:rsidRPr="007C3518">
              <w:rPr>
                <w:rFonts w:cs="Tahoma"/>
                <w:color w:val="000000"/>
                <w:szCs w:val="26"/>
                <w:lang w:bidi="en-US"/>
              </w:rPr>
              <w:t>Climate Destabilization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54D5FA5" w14:textId="77777777" w:rsidR="00885883" w:rsidRDefault="00885883" w:rsidP="0088588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Chris Arsenault, “Claims that climate change fuelled Syria’s civil war questioned…” from Reuters (2017)</w:t>
            </w:r>
          </w:p>
          <w:p w14:paraId="645B1F65" w14:textId="77777777" w:rsidR="00885883" w:rsidRDefault="00885883" w:rsidP="00885883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Palatino-Roman" w:hAnsi="Palatino-Roman" w:cs="Palatino-Roman"/>
                <w:szCs w:val="32"/>
                <w:lang w:bidi="en-US"/>
              </w:rPr>
            </w:pPr>
            <w:hyperlink r:id="rId7" w:history="1">
              <w:r w:rsidRPr="00472441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https://www.reuters.com/article/us-mideast-climatechange-syria/claims-that-climate-change-fueled-syrias-civil-war-questioned-in-new-study-idUSKCN1BI2O3</w:t>
              </w:r>
            </w:hyperlink>
          </w:p>
          <w:p w14:paraId="16D05975" w14:textId="77777777" w:rsidR="00885883" w:rsidRDefault="00885883" w:rsidP="00885883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Palatino-Roman" w:hAnsi="Palatino-Roman" w:cs="Palatino-Roman"/>
                <w:szCs w:val="32"/>
                <w:lang w:bidi="en-US"/>
              </w:rPr>
            </w:pPr>
          </w:p>
          <w:p w14:paraId="5204A955" w14:textId="77777777" w:rsidR="00C43E1F" w:rsidRPr="00AC19B2" w:rsidRDefault="00885883" w:rsidP="0088588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Cullen Hendrix, “Climate Change and the Syrian Civil War” (2017) </w:t>
            </w:r>
            <w:hyperlink r:id="rId8" w:history="1">
              <w:r w:rsidRPr="00DC727A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https://politicalviolenceataglance.org/2017/09/19/climate-change-and-the-syrian-civil-war/</w:t>
              </w:r>
            </w:hyperlink>
          </w:p>
        </w:tc>
      </w:tr>
      <w:tr w:rsidR="00C43E1F" w:rsidRPr="001918DA" w14:paraId="7876EEDF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C1D1F6A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44AFA66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gramStart"/>
            <w:r>
              <w:rPr>
                <w:rFonts w:eastAsia="Palatino" w:cs="Palatino"/>
                <w:color w:val="000000" w:themeColor="text1"/>
                <w:lang w:bidi="en-US"/>
              </w:rPr>
              <w:t>5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</w:t>
            </w: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Th</w:t>
            </w:r>
            <w:proofErr w:type="spellEnd"/>
            <w:proofErr w:type="gramEnd"/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B751389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Q: Preamble and Overview of the Constitution</w:t>
            </w:r>
          </w:p>
          <w:p w14:paraId="557B71F8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9199C">
              <w:rPr>
                <w:rFonts w:cs="Tahoma"/>
                <w:b/>
                <w:color w:val="000000"/>
                <w:szCs w:val="26"/>
                <w:lang w:bidi="en-US"/>
              </w:rPr>
              <w:t>Film: The Preamble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BD01307" w14:textId="77777777" w:rsidR="00C43E1F" w:rsidRPr="0060615E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MAG: (in this order) pp. 44 – 58, 8 – 10 + 64 - 70</w:t>
            </w:r>
          </w:p>
        </w:tc>
      </w:tr>
      <w:tr w:rsidR="00C43E1F" w:rsidRPr="001918DA" w14:paraId="51D448E4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5B6E09E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3D3CDC3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proofErr w:type="gramStart"/>
            <w:r>
              <w:rPr>
                <w:rFonts w:eastAsia="Palatino" w:cs="Palatino"/>
                <w:color w:val="000000" w:themeColor="text1"/>
                <w:lang w:bidi="en-US"/>
              </w:rPr>
              <w:t>6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F</w:t>
            </w:r>
            <w:proofErr w:type="gramEnd"/>
          </w:p>
          <w:p w14:paraId="7F898CCD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E43067">
              <w:rPr>
                <w:rFonts w:eastAsia="Palatino" w:cs="Palatino"/>
                <w:i/>
                <w:color w:val="000000" w:themeColor="text1"/>
                <w:lang w:bidi="en-US"/>
              </w:rPr>
              <w:t>Rally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AEB81F1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Q: House and Senate – </w:t>
            </w:r>
          </w:p>
          <w:p w14:paraId="17E4E2EE" w14:textId="77777777" w:rsidR="00C43E1F" w:rsidRPr="00AF175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Race &amp; the Census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2E278E9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Article I: sec. 1 – 4 + </w:t>
            </w:r>
          </w:p>
          <w:p w14:paraId="0545622F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Amendments 16 and 17</w:t>
            </w:r>
          </w:p>
        </w:tc>
      </w:tr>
      <w:tr w:rsidR="00C43E1F" w:rsidRPr="001918DA" w14:paraId="077AD15C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FD25EC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5A4B96F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9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M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B6AA3FA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Q: Legislative Mechanics and Powers &amp; Corporate Influence</w:t>
            </w:r>
            <w:r>
              <w:rPr>
                <w:rFonts w:cs="Tahoma"/>
                <w:szCs w:val="26"/>
                <w:lang w:bidi="en-US"/>
              </w:rPr>
              <w:t xml:space="preserve">; </w:t>
            </w:r>
          </w:p>
          <w:p w14:paraId="052180B2" w14:textId="77777777" w:rsidR="00C43E1F" w:rsidRPr="007C3518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The Tragic Tale of Tom Watson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152DC17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Article I: sec. 5 – 7</w:t>
            </w:r>
            <w:r>
              <w:rPr>
                <w:rFonts w:cs="Tahoma"/>
                <w:szCs w:val="26"/>
                <w:lang w:bidi="en-US"/>
              </w:rPr>
              <w:t xml:space="preserve"> +</w:t>
            </w:r>
            <w:r>
              <w:rPr>
                <w:rFonts w:cs="Tahoma"/>
                <w:szCs w:val="26"/>
                <w:lang w:bidi="en-US"/>
              </w:rPr>
              <w:br/>
            </w:r>
            <w:r>
              <w:rPr>
                <w:rFonts w:cs="Tahoma"/>
                <w:szCs w:val="26"/>
                <w:lang w:bidi="en-US"/>
              </w:rPr>
              <w:br/>
              <w:t xml:space="preserve">YouTube: Schoolhouse Rock: “I’m Just a Bill”: </w:t>
            </w:r>
            <w:hyperlink r:id="rId9" w:history="1">
              <w:r w:rsidRPr="00EE065C">
                <w:rPr>
                  <w:rStyle w:val="Hyperlink"/>
                  <w:rFonts w:cs="Tahoma"/>
                  <w:szCs w:val="26"/>
                  <w:lang w:bidi="en-US"/>
                </w:rPr>
                <w:t>https://www.youtube.com/watch?v=tyeJ55o3El0</w:t>
              </w:r>
            </w:hyperlink>
          </w:p>
          <w:p w14:paraId="12D25DBD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14:paraId="2B62C70C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lastRenderedPageBreak/>
              <w:t xml:space="preserve">**You Tube: “ALEC Rock”: </w:t>
            </w:r>
            <w:hyperlink r:id="rId10" w:history="1">
              <w:r w:rsidRPr="00EE065C">
                <w:rPr>
                  <w:rStyle w:val="Hyperlink"/>
                  <w:rFonts w:cs="Tahoma"/>
                  <w:szCs w:val="26"/>
                  <w:lang w:bidi="en-US"/>
                </w:rPr>
                <w:t>https://www.youtube.com/watch?v=NXUPDAMc_6o</w:t>
              </w:r>
            </w:hyperlink>
          </w:p>
        </w:tc>
      </w:tr>
      <w:tr w:rsidR="00C43E1F" w:rsidRPr="001918DA" w14:paraId="7360FD6B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DBE5A2B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A95C962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10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T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F5BA36C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B60E99">
              <w:rPr>
                <w:rFonts w:cs="Tahoma"/>
                <w:szCs w:val="26"/>
                <w:lang w:bidi="en-US"/>
              </w:rPr>
              <w:t>Q: Citizens’ United</w:t>
            </w:r>
          </w:p>
          <w:p w14:paraId="39993283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14:paraId="4533A1FB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Not All Corporate Media is Evil:</w:t>
            </w:r>
          </w:p>
          <w:p w14:paraId="68DA0494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5B09B0">
              <w:rPr>
                <w:rFonts w:cs="Tahoma"/>
                <w:b/>
                <w:szCs w:val="26"/>
                <w:lang w:bidi="en-US"/>
              </w:rPr>
              <w:t xml:space="preserve">Film: </w:t>
            </w:r>
            <w:proofErr w:type="spellStart"/>
            <w:r w:rsidRPr="005B09B0">
              <w:rPr>
                <w:rFonts w:cs="Tahoma"/>
                <w:b/>
                <w:szCs w:val="26"/>
                <w:lang w:bidi="en-US"/>
              </w:rPr>
              <w:t>YoLD</w:t>
            </w:r>
            <w:proofErr w:type="spellEnd"/>
            <w:r w:rsidRPr="005B09B0">
              <w:rPr>
                <w:rFonts w:cs="Tahoma"/>
                <w:b/>
                <w:szCs w:val="26"/>
                <w:lang w:bidi="en-US"/>
              </w:rPr>
              <w:t xml:space="preserve"> Season 1, Ep. 3 – Part </w:t>
            </w:r>
            <w:r>
              <w:rPr>
                <w:rFonts w:cs="Tahoma"/>
                <w:b/>
                <w:szCs w:val="26"/>
                <w:lang w:bidi="en-US"/>
              </w:rPr>
              <w:t>1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EEE9F46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Gabrielle Levy, “How Citizens United Has Changed Politics in 5 Years” in </w:t>
            </w:r>
            <w:r w:rsidRPr="00837D37">
              <w:rPr>
                <w:rFonts w:cs="Tahoma"/>
                <w:szCs w:val="26"/>
                <w:u w:val="single"/>
                <w:lang w:bidi="en-US"/>
              </w:rPr>
              <w:t>US News &amp; World Report</w:t>
            </w:r>
            <w:r>
              <w:rPr>
                <w:rFonts w:cs="Tahoma"/>
                <w:szCs w:val="26"/>
                <w:lang w:bidi="en-US"/>
              </w:rPr>
              <w:t xml:space="preserve"> (2015) </w:t>
            </w:r>
            <w:hyperlink r:id="rId11" w:history="1">
              <w:r w:rsidRPr="00EF2053">
                <w:rPr>
                  <w:rStyle w:val="Hyperlink"/>
                  <w:rFonts w:cs="Tahoma"/>
                  <w:szCs w:val="26"/>
                  <w:lang w:bidi="en-US"/>
                </w:rPr>
                <w:t>https://www.usnews.com/news/articles/2015/01/21/5-years-later-citizens-united-has-remade-us-politics</w:t>
              </w:r>
            </w:hyperlink>
          </w:p>
        </w:tc>
      </w:tr>
      <w:tr w:rsidR="00C43E1F" w:rsidRPr="001918DA" w14:paraId="63F6AB18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AE6EC87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80CDE38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11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W</w:t>
            </w:r>
          </w:p>
          <w:p w14:paraId="60B5E8D4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E43067">
              <w:rPr>
                <w:rFonts w:eastAsia="Palatino" w:cs="Palatino"/>
                <w:i/>
                <w:color w:val="000000" w:themeColor="text1"/>
                <w:lang w:bidi="en-US"/>
              </w:rPr>
              <w:t>Min.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DB1E8BA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1918DA">
              <w:rPr>
                <w:rFonts w:cs="Tahoma"/>
                <w:szCs w:val="26"/>
                <w:lang w:bidi="en-US"/>
              </w:rPr>
              <w:t>Powers of Congress</w:t>
            </w:r>
            <w:r>
              <w:rPr>
                <w:rFonts w:cs="Tahoma"/>
                <w:szCs w:val="26"/>
                <w:lang w:bidi="en-US"/>
              </w:rPr>
              <w:t>: AUMF, DACA, FEMA &amp; FERC – Dealing with Disasters</w:t>
            </w:r>
          </w:p>
          <w:p w14:paraId="6D3A0DFF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5B09B0">
              <w:rPr>
                <w:rFonts w:cs="Tahoma"/>
                <w:b/>
                <w:szCs w:val="26"/>
                <w:lang w:bidi="en-US"/>
              </w:rPr>
              <w:t xml:space="preserve">Film: </w:t>
            </w:r>
            <w:proofErr w:type="spellStart"/>
            <w:r w:rsidRPr="005B09B0">
              <w:rPr>
                <w:rFonts w:cs="Tahoma"/>
                <w:b/>
                <w:szCs w:val="26"/>
                <w:lang w:bidi="en-US"/>
              </w:rPr>
              <w:t>YoLD</w:t>
            </w:r>
            <w:proofErr w:type="spellEnd"/>
            <w:r w:rsidRPr="005B09B0">
              <w:rPr>
                <w:rFonts w:cs="Tahoma"/>
                <w:b/>
                <w:szCs w:val="26"/>
                <w:lang w:bidi="en-US"/>
              </w:rPr>
              <w:t xml:space="preserve"> Season 1, Ep. 3 – Part 2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37D516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Article I: sec. 8 </w:t>
            </w:r>
          </w:p>
        </w:tc>
      </w:tr>
      <w:tr w:rsidR="00C43E1F" w:rsidRPr="001918DA" w14:paraId="06B18CB3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90EAC76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2FADE32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12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Th</w:t>
            </w:r>
            <w:proofErr w:type="spellEnd"/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D2AE7E6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Ex-Post-Facto Law, Bills of Attainder, Habeas Corpus, Direct Taxes, and States’ Rights</w:t>
            </w:r>
          </w:p>
          <w:p w14:paraId="320F4430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14:paraId="0EB7B2EB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14:paraId="38578DCE" w14:textId="77777777" w:rsidR="00C43E1F" w:rsidRPr="00B60E99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4-20 States’ Rights and the People’s Rights: Marijuana Legalization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1E7E6AA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Article I: sec. 9 – 10 </w:t>
            </w:r>
            <w:r>
              <w:rPr>
                <w:rFonts w:cs="Tahoma"/>
                <w:szCs w:val="26"/>
                <w:lang w:bidi="en-US"/>
              </w:rPr>
              <w:t xml:space="preserve"> + </w:t>
            </w:r>
            <w:r w:rsidRPr="001918DA">
              <w:rPr>
                <w:rFonts w:cs="Tahoma"/>
                <w:szCs w:val="26"/>
                <w:lang w:bidi="en-US"/>
              </w:rPr>
              <w:t>Article IV</w:t>
            </w:r>
            <w:r>
              <w:rPr>
                <w:rFonts w:cs="Tahoma"/>
                <w:szCs w:val="26"/>
                <w:lang w:bidi="en-US"/>
              </w:rPr>
              <w:t xml:space="preserve"> + </w:t>
            </w:r>
          </w:p>
          <w:p w14:paraId="0888BE89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Amendments 9 – 10</w:t>
            </w:r>
          </w:p>
          <w:p w14:paraId="010238C8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14:paraId="4D490E2C" w14:textId="77777777" w:rsidR="00C43E1F" w:rsidRPr="00B60E99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Becky </w:t>
            </w:r>
            <w:proofErr w:type="spellStart"/>
            <w:r>
              <w:rPr>
                <w:rFonts w:cs="Tahoma"/>
                <w:szCs w:val="26"/>
                <w:lang w:bidi="en-US"/>
              </w:rPr>
              <w:t>Streipe</w:t>
            </w:r>
            <w:proofErr w:type="spellEnd"/>
            <w:r>
              <w:rPr>
                <w:rFonts w:cs="Tahoma"/>
                <w:szCs w:val="26"/>
                <w:lang w:bidi="en-US"/>
              </w:rPr>
              <w:t xml:space="preserve">, “What Happens When a State Law Contradicts a Federal Law?”  </w:t>
            </w:r>
            <w:proofErr w:type="gramStart"/>
            <w:r>
              <w:rPr>
                <w:rFonts w:cs="Tahoma"/>
                <w:szCs w:val="26"/>
                <w:lang w:bidi="en-US"/>
              </w:rPr>
              <w:t>in</w:t>
            </w:r>
            <w:proofErr w:type="gramEnd"/>
            <w:r>
              <w:rPr>
                <w:rFonts w:cs="Tahoma"/>
                <w:szCs w:val="26"/>
                <w:lang w:bidi="en-US"/>
              </w:rPr>
              <w:t xml:space="preserve"> </w:t>
            </w:r>
            <w:r w:rsidRPr="00235DD3">
              <w:rPr>
                <w:rFonts w:cs="Tahoma"/>
                <w:szCs w:val="26"/>
                <w:u w:val="single"/>
                <w:lang w:bidi="en-US"/>
              </w:rPr>
              <w:t>How Stuff Works</w:t>
            </w:r>
            <w:r>
              <w:rPr>
                <w:rFonts w:cs="Tahoma"/>
                <w:szCs w:val="26"/>
                <w:lang w:bidi="en-US"/>
              </w:rPr>
              <w:t xml:space="preserve"> (2012) </w:t>
            </w:r>
            <w:hyperlink r:id="rId12" w:history="1">
              <w:r w:rsidRPr="005E3ADF">
                <w:rPr>
                  <w:rStyle w:val="Hyperlink"/>
                  <w:rFonts w:cs="Tahoma"/>
                  <w:szCs w:val="26"/>
                  <w:lang w:bidi="en-US"/>
                </w:rPr>
                <w:t>http://people.howstuffworks.com/state-law-contradicts-federal-law.htm/printable</w:t>
              </w:r>
            </w:hyperlink>
          </w:p>
        </w:tc>
      </w:tr>
      <w:tr w:rsidR="00C43E1F" w:rsidRPr="001918DA" w14:paraId="2BF75BB9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46F5E61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F84A7A6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13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F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F20612C" w14:textId="77777777" w:rsidR="00C43E1F" w:rsidRPr="005B09B0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The Presidency, Electoral College, Limits &amp; Succession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83CB4F7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Article II + </w:t>
            </w:r>
            <w:r>
              <w:rPr>
                <w:rFonts w:cs="Tahoma"/>
                <w:szCs w:val="26"/>
                <w:lang w:bidi="en-US"/>
              </w:rPr>
              <w:t>Amendments 12, 20, 22, and 25</w:t>
            </w:r>
          </w:p>
        </w:tc>
      </w:tr>
      <w:tr w:rsidR="00C43E1F" w:rsidRPr="001918DA" w14:paraId="0044570F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B868293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24C2E5A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16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M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9AEA38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5F2AAC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Article III + Amendment 11</w:t>
            </w:r>
          </w:p>
          <w:p w14:paraId="351830AD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Amendment 1 &amp; 7: </w:t>
            </w:r>
            <w:r>
              <w:rPr>
                <w:rFonts w:cs="Tahoma"/>
                <w:szCs w:val="26"/>
                <w:lang w:bidi="en-US"/>
              </w:rPr>
              <w:t>The Complaint, Fact-Finding and Discovery</w:t>
            </w:r>
          </w:p>
          <w:p w14:paraId="7C102E84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4D6D02">
              <w:rPr>
                <w:rFonts w:cs="Tahoma"/>
                <w:b/>
                <w:szCs w:val="26"/>
                <w:lang w:bidi="en-US"/>
              </w:rPr>
              <w:t>Film: A Civil Action - 1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3D57DB5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5F2AAC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Article III + Amendment 11 </w:t>
            </w:r>
          </w:p>
        </w:tc>
      </w:tr>
      <w:tr w:rsidR="00C43E1F" w:rsidRPr="001918DA" w14:paraId="1FE4F731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8CC86CE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5C7B0F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17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T</w:t>
            </w:r>
          </w:p>
          <w:p w14:paraId="2BE9B7BB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E43067">
              <w:rPr>
                <w:rFonts w:eastAsia="Palatino" w:cs="Palatino"/>
                <w:i/>
                <w:color w:val="000000" w:themeColor="text1"/>
                <w:lang w:bidi="en-US"/>
              </w:rPr>
              <w:t>Late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03A4D23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Amendment 1 &amp; 7: </w:t>
            </w:r>
            <w:r>
              <w:rPr>
                <w:rFonts w:cs="Tahoma"/>
                <w:szCs w:val="26"/>
                <w:lang w:bidi="en-US"/>
              </w:rPr>
              <w:t>Court Motions</w:t>
            </w:r>
          </w:p>
          <w:p w14:paraId="17AE0724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4D6D02">
              <w:rPr>
                <w:rFonts w:cs="Tahoma"/>
                <w:b/>
                <w:szCs w:val="26"/>
                <w:lang w:bidi="en-US"/>
              </w:rPr>
              <w:t>Film: A Civil Action – 2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A54B83D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Amendment 1 (Petition) &amp;</w:t>
            </w:r>
          </w:p>
          <w:p w14:paraId="6F2CAC90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Amendment 7 (Civil Suits)</w:t>
            </w:r>
          </w:p>
        </w:tc>
      </w:tr>
      <w:tr w:rsidR="00C43E1F" w:rsidRPr="001918DA" w14:paraId="723173D5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EBD56A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B670957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18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W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ADE3389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Amendment 1 &amp; 7: </w:t>
            </w:r>
            <w:r>
              <w:rPr>
                <w:rFonts w:cs="Tahoma"/>
                <w:szCs w:val="26"/>
                <w:lang w:bidi="en-US"/>
              </w:rPr>
              <w:t>Trial &amp; Settlement</w:t>
            </w:r>
          </w:p>
          <w:p w14:paraId="496BDBF2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Film: A Civil Action – 3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9E1B033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C43E1F" w:rsidRPr="001918DA" w14:paraId="5E06E203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E35B461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D55CCC6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19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Th</w:t>
            </w:r>
            <w:proofErr w:type="spellEnd"/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9D922E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Tricks of the Trade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AFDEF23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690FFD">
              <w:rPr>
                <w:rFonts w:ascii="Palatino-Roman" w:hAnsi="Palatino-Roman" w:cs="Palatino-Roman"/>
                <w:szCs w:val="32"/>
                <w:u w:val="single"/>
                <w:lang w:bidi="en-US"/>
              </w:rPr>
              <w:t>American Association for Justice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t>: “</w:t>
            </w:r>
            <w:r w:rsidRPr="007816CF">
              <w:rPr>
                <w:rFonts w:ascii="Palatino-Roman" w:hAnsi="Palatino-Roman" w:cs="Palatino-Roman"/>
                <w:szCs w:val="32"/>
                <w:lang w:bidi="en-US"/>
              </w:rPr>
              <w:t>Tricks of the Trade: How Insurance Companies Deny, Delay, Confuse and Refuse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t>” (2008)</w:t>
            </w:r>
          </w:p>
          <w:p w14:paraId="5ACBF871" w14:textId="77777777" w:rsidR="00C43E1F" w:rsidRPr="001918DA" w:rsidRDefault="00532E41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13" w:history="1">
              <w:r w:rsidR="00C43E1F" w:rsidRPr="00A13A39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http://insurancebadbehavior.org/articles/InsuranceTactics.pdf</w:t>
              </w:r>
            </w:hyperlink>
          </w:p>
        </w:tc>
      </w:tr>
      <w:tr w:rsidR="00C43E1F" w:rsidRPr="001918DA" w14:paraId="4FF2EA9D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9197A8F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17FA83F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20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F</w:t>
            </w:r>
          </w:p>
          <w:p w14:paraId="49667318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Rally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A5A4372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Amendment 1 &amp; 7: Assembly/Petition –Tort Reform </w:t>
            </w:r>
            <w:r>
              <w:rPr>
                <w:rFonts w:cs="Tahoma"/>
                <w:szCs w:val="26"/>
                <w:lang w:bidi="en-US"/>
              </w:rPr>
              <w:t>and Media Manipulation</w:t>
            </w:r>
          </w:p>
          <w:p w14:paraId="73DA638C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9C343A">
              <w:rPr>
                <w:rFonts w:cs="Tahoma"/>
                <w:b/>
                <w:szCs w:val="26"/>
                <w:lang w:bidi="en-US"/>
              </w:rPr>
              <w:t>Film: Hot Coffee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C29EADF" w14:textId="77777777" w:rsidR="00C43E1F" w:rsidRPr="00FE3C97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FE3C97">
              <w:rPr>
                <w:rFonts w:ascii="Palatino-Roman" w:hAnsi="Palatino-Roman" w:cs="Palatino-Roman"/>
                <w:szCs w:val="32"/>
                <w:lang w:bidi="en-US"/>
              </w:rPr>
              <w:t>Amendment 7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t xml:space="preserve"> </w:t>
            </w:r>
            <w:r w:rsidRPr="00FE3C97">
              <w:rPr>
                <w:rFonts w:ascii="Palatino-Roman" w:hAnsi="Palatino-Roman" w:cs="Palatino-Roman"/>
                <w:szCs w:val="32"/>
                <w:lang w:bidi="en-US"/>
              </w:rPr>
              <w:t>+</w:t>
            </w:r>
          </w:p>
          <w:p w14:paraId="0F242DFA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i/>
                <w:szCs w:val="32"/>
                <w:lang w:bidi="en-US"/>
              </w:rPr>
            </w:pPr>
            <w:r w:rsidRPr="005A75F6">
              <w:rPr>
                <w:rFonts w:ascii="Palatino-Roman" w:hAnsi="Palatino-Roman" w:cs="Palatino-Roman"/>
                <w:b/>
                <w:szCs w:val="32"/>
                <w:lang w:bidi="en-US"/>
              </w:rPr>
              <w:t>Ask your Parents:</w:t>
            </w:r>
            <w:r w:rsidRPr="00A05C26">
              <w:rPr>
                <w:rFonts w:ascii="Palatino-Roman" w:hAnsi="Palatino-Roman" w:cs="Palatino-Roman"/>
                <w:szCs w:val="32"/>
                <w:lang w:bidi="en-US"/>
              </w:rPr>
              <w:t xml:space="preserve"> </w:t>
            </w:r>
            <w:r w:rsidRPr="005A75F6">
              <w:rPr>
                <w:rFonts w:ascii="Palatino-Roman" w:hAnsi="Palatino-Roman" w:cs="Palatino-Roman"/>
                <w:i/>
                <w:szCs w:val="32"/>
                <w:lang w:bidi="en-US"/>
              </w:rPr>
              <w:t>What do they know about the McDonald’s Hot Coffee Case?</w:t>
            </w:r>
          </w:p>
          <w:p w14:paraId="7A0495CD" w14:textId="77777777" w:rsidR="00C43E1F" w:rsidRPr="00221431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  <w:p w14:paraId="1CF3CC57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21431">
              <w:rPr>
                <w:rFonts w:ascii="Palatino-Roman" w:hAnsi="Palatino-Roman" w:cs="Palatino-Roman"/>
                <w:szCs w:val="32"/>
                <w:lang w:bidi="en-US"/>
              </w:rPr>
              <w:t xml:space="preserve">THEN Read &amp; watch the 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t xml:space="preserve">12 minute </w:t>
            </w:r>
            <w:r w:rsidRPr="00221431">
              <w:rPr>
                <w:rFonts w:ascii="Palatino-Roman" w:hAnsi="Palatino-Roman" w:cs="Palatino-Roman"/>
                <w:szCs w:val="32"/>
                <w:lang w:bidi="en-US"/>
              </w:rPr>
              <w:t>video: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t xml:space="preserve"> Bonnie Bertram, “Storm Still Brews Over Scalding Coffee” in the </w:t>
            </w:r>
            <w:r w:rsidRPr="009655FA">
              <w:rPr>
                <w:rFonts w:ascii="Palatino-Roman" w:hAnsi="Palatino-Roman" w:cs="Palatino-Roman"/>
                <w:szCs w:val="32"/>
                <w:u w:val="single"/>
                <w:lang w:bidi="en-US"/>
              </w:rPr>
              <w:t>New York Times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t xml:space="preserve"> (2013)</w:t>
            </w:r>
            <w:r w:rsidRPr="00221431">
              <w:rPr>
                <w:rFonts w:ascii="Palatino-Roman" w:hAnsi="Palatino-Roman" w:cs="Palatino-Roman"/>
                <w:szCs w:val="32"/>
                <w:lang w:bidi="en-US"/>
              </w:rPr>
              <w:br/>
            </w:r>
            <w:hyperlink r:id="rId14" w:history="1">
              <w:r w:rsidRPr="00221431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http://www.nytimes.com/2013/10/28/booming/storm-still-brews-over-scalding-coffee.html?_r=0</w:t>
              </w:r>
            </w:hyperlink>
          </w:p>
        </w:tc>
      </w:tr>
      <w:tr w:rsidR="00C43E1F" w:rsidRPr="001918DA" w14:paraId="65260F52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51F6E0A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1CD49C8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23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M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B943076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Amending the Constitution; Supremacy Clause &amp; Religious Tests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F13D830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Articles V – VII +</w:t>
            </w:r>
          </w:p>
          <w:p w14:paraId="4759818E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Amendments 18, 21 &amp; 27 +</w:t>
            </w:r>
          </w:p>
          <w:p w14:paraId="4FCBEF70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You Tube:  The Simpsons “I’m an Amendment to Be”</w:t>
            </w:r>
          </w:p>
          <w:p w14:paraId="5DAD8722" w14:textId="77777777" w:rsidR="00C43E1F" w:rsidRDefault="00532E41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15" w:history="1">
              <w:r w:rsidR="00C43E1F" w:rsidRPr="005E3ADF">
                <w:rPr>
                  <w:rStyle w:val="Hyperlink"/>
                  <w:rFonts w:cs="Tahoma"/>
                  <w:szCs w:val="26"/>
                  <w:lang w:bidi="en-US"/>
                </w:rPr>
                <w:t>https://www.youtube.com/watch?v=pSANTRnEBgg</w:t>
              </w:r>
            </w:hyperlink>
          </w:p>
        </w:tc>
      </w:tr>
      <w:tr w:rsidR="00C43E1F" w:rsidRPr="001918DA" w14:paraId="0E0C1A2A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026B32E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B49EE3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24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T</w:t>
            </w:r>
          </w:p>
          <w:p w14:paraId="174046A2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Late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7E26063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Pledge of Allegiance</w:t>
            </w:r>
          </w:p>
          <w:p w14:paraId="62987DE5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Amendment 1 - Religion: Establishment vs. Free Exercise; Public Schools, God, and the Pledge of Allegiance</w:t>
            </w:r>
            <w:r>
              <w:rPr>
                <w:rFonts w:cs="Tahoma"/>
                <w:szCs w:val="26"/>
                <w:lang w:bidi="en-US"/>
              </w:rPr>
              <w:t xml:space="preserve"> (</w:t>
            </w:r>
            <w:proofErr w:type="spellStart"/>
            <w:r>
              <w:rPr>
                <w:rFonts w:cs="Tahoma"/>
                <w:szCs w:val="26"/>
                <w:lang w:bidi="en-US"/>
              </w:rPr>
              <w:t>Newdow</w:t>
            </w:r>
            <w:proofErr w:type="spellEnd"/>
            <w:r>
              <w:rPr>
                <w:rFonts w:cs="Tahoma"/>
                <w:szCs w:val="26"/>
                <w:lang w:bidi="en-US"/>
              </w:rPr>
              <w:t>)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F22A26C" w14:textId="77777777" w:rsidR="00C43E1F" w:rsidRPr="00275262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75262">
              <w:rPr>
                <w:rFonts w:cs="Tahoma"/>
                <w:szCs w:val="26"/>
                <w:lang w:bidi="en-US"/>
              </w:rPr>
              <w:t>Amendment 1</w:t>
            </w:r>
          </w:p>
          <w:p w14:paraId="3EBDAFBF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75262">
              <w:rPr>
                <w:rFonts w:cs="Tahoma"/>
                <w:szCs w:val="26"/>
                <w:lang w:bidi="en-US"/>
              </w:rPr>
              <w:t>The Pledge:</w:t>
            </w:r>
            <w:r w:rsidRPr="00275262">
              <w:rPr>
                <w:rFonts w:cs="Tahoma"/>
                <w:szCs w:val="26"/>
                <w:lang w:bidi="en-US"/>
              </w:rPr>
              <w:br/>
            </w:r>
            <w:hyperlink r:id="rId16" w:history="1">
              <w:r w:rsidRPr="00A670CF">
                <w:rPr>
                  <w:rStyle w:val="Hyperlink"/>
                  <w:rFonts w:cs="Tahoma"/>
                  <w:szCs w:val="26"/>
                  <w:lang w:bidi="en-US"/>
                </w:rPr>
                <w:t>http://www.ushistory.org/documents/pledge.htm</w:t>
              </w:r>
            </w:hyperlink>
          </w:p>
        </w:tc>
      </w:tr>
      <w:tr w:rsidR="00C43E1F" w:rsidRPr="001918DA" w14:paraId="1A7C03EF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15486B1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2BFE814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25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W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7370E73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Killing the Constitution 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632262F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*Amendments 4 – 8</w:t>
            </w:r>
          </w:p>
          <w:p w14:paraId="5CEFB77C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*Jacob </w:t>
            </w:r>
            <w:proofErr w:type="spellStart"/>
            <w:r>
              <w:rPr>
                <w:rFonts w:cs="Palatino-Roman"/>
                <w:color w:val="000000"/>
                <w:szCs w:val="32"/>
                <w:lang w:bidi="en-US"/>
              </w:rPr>
              <w:t>Hornberger</w:t>
            </w:r>
            <w:proofErr w:type="spellEnd"/>
            <w:r>
              <w:rPr>
                <w:rFonts w:cs="Palatino-Roman"/>
                <w:color w:val="000000"/>
                <w:szCs w:val="32"/>
                <w:lang w:bidi="en-US"/>
              </w:rPr>
              <w:t xml:space="preserve">, “Guantanamo and the Bill of Rights” in the </w:t>
            </w:r>
            <w:r w:rsidRPr="00362076">
              <w:rPr>
                <w:rFonts w:cs="Palatino-Roman"/>
                <w:color w:val="000000"/>
                <w:szCs w:val="32"/>
                <w:u w:val="single"/>
                <w:lang w:bidi="en-US"/>
              </w:rPr>
              <w:t>Future of Freedom Foundation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(2013)</w:t>
            </w:r>
          </w:p>
          <w:p w14:paraId="735EE4CA" w14:textId="77777777" w:rsidR="00C43E1F" w:rsidRDefault="00532E41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17" w:history="1">
              <w:r w:rsidR="00C43E1F" w:rsidRPr="00EF2053">
                <w:rPr>
                  <w:rStyle w:val="Hyperlink"/>
                  <w:rFonts w:cs="Tahoma"/>
                  <w:szCs w:val="26"/>
                  <w:lang w:bidi="en-US"/>
                </w:rPr>
                <w:t>https://www.fff.org/2013/05/09/guantanamo-and-the-bill-of-rights/</w:t>
              </w:r>
            </w:hyperlink>
          </w:p>
        </w:tc>
      </w:tr>
      <w:tr w:rsidR="00C43E1F" w:rsidRPr="001918DA" w14:paraId="3171D91F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2AFA6B1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79A96FD" w14:textId="77777777" w:rsidR="00C43E1F" w:rsidRPr="00F93226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26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Th</w:t>
            </w:r>
            <w:proofErr w:type="spellEnd"/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09F34B7" w14:textId="77777777" w:rsidR="00C43E1F" w:rsidRPr="000159A9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*Q: Citizenship, the Nationalization of the Bill of Rights, Due Process, Equal Protection and LGBTQQIAPD2+ Rights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6B60AED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 xml:space="preserve">*Amendment 14 + </w:t>
            </w:r>
          </w:p>
          <w:p w14:paraId="50CDF3A6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*ACLU:  “</w:t>
            </w:r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 xml:space="preserve">Limon vs. Kansas 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t>– Case Summary” (2005)</w:t>
            </w:r>
          </w:p>
          <w:p w14:paraId="08090113" w14:textId="77777777" w:rsidR="00C43E1F" w:rsidRDefault="00532E41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18" w:history="1">
              <w:r w:rsidR="00C43E1F" w:rsidRPr="00EE065C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http://www.aclu.org/lgbt-rights_hiv-aids/limon-v-kansas-case-background</w:t>
              </w:r>
              <w:r w:rsidR="00C43E1F" w:rsidRPr="00EE065C">
                <w:rPr>
                  <w:rStyle w:val="Hyperlink"/>
                  <w:rFonts w:cs="Tahoma"/>
                  <w:szCs w:val="26"/>
                  <w:lang w:bidi="en-US"/>
                </w:rPr>
                <w:t>&amp;</w:t>
              </w:r>
            </w:hyperlink>
            <w:r w:rsidR="00C43E1F" w:rsidRPr="001918DA">
              <w:rPr>
                <w:rFonts w:cs="Tahoma"/>
                <w:szCs w:val="26"/>
                <w:lang w:bidi="en-US"/>
              </w:rPr>
              <w:t xml:space="preserve"> </w:t>
            </w:r>
          </w:p>
          <w:p w14:paraId="5C7ADA3E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14:paraId="70135A08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Claire </w:t>
            </w:r>
            <w:proofErr w:type="spellStart"/>
            <w:r>
              <w:rPr>
                <w:rFonts w:cs="Tahoma"/>
                <w:szCs w:val="26"/>
                <w:lang w:bidi="en-US"/>
              </w:rPr>
              <w:t>Zillman</w:t>
            </w:r>
            <w:proofErr w:type="spellEnd"/>
            <w:r>
              <w:rPr>
                <w:rFonts w:cs="Tahoma"/>
                <w:szCs w:val="26"/>
                <w:lang w:bidi="en-US"/>
              </w:rPr>
              <w:t xml:space="preserve">,“Gay Americans can Marry But Lack the Nationwide Right to Work” in </w:t>
            </w:r>
            <w:r w:rsidRPr="008D1FE0">
              <w:rPr>
                <w:rFonts w:cs="Tahoma"/>
                <w:szCs w:val="26"/>
                <w:u w:val="single"/>
                <w:lang w:bidi="en-US"/>
              </w:rPr>
              <w:t>Forbes</w:t>
            </w:r>
            <w:r>
              <w:rPr>
                <w:rFonts w:cs="Tahoma"/>
                <w:szCs w:val="26"/>
                <w:lang w:bidi="en-US"/>
              </w:rPr>
              <w:t xml:space="preserve"> (2015)</w:t>
            </w:r>
            <w:r>
              <w:rPr>
                <w:rFonts w:cs="Tahoma"/>
                <w:szCs w:val="26"/>
                <w:lang w:bidi="en-US"/>
              </w:rPr>
              <w:br/>
            </w:r>
            <w:hyperlink r:id="rId19" w:history="1">
              <w:r w:rsidRPr="00EE065C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http://fortune.com/2015/06/26/gay-americans-can-marry-but-lack-workplace-protections/</w:t>
              </w:r>
            </w:hyperlink>
          </w:p>
        </w:tc>
      </w:tr>
      <w:tr w:rsidR="00C43E1F" w:rsidRPr="001918DA" w14:paraId="43ABF295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7A3499C" w14:textId="77777777" w:rsidR="00C43E1F" w:rsidRPr="001918DA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E4BCD39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27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F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D0CDEBF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Suffrage Amendments </w:t>
            </w:r>
          </w:p>
          <w:p w14:paraId="01CA1377" w14:textId="77777777" w:rsidR="00C43E1F" w:rsidRPr="000159A9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0159A9">
              <w:rPr>
                <w:rFonts w:cs="Tahoma"/>
                <w:b/>
                <w:szCs w:val="26"/>
                <w:lang w:bidi="en-US"/>
              </w:rPr>
              <w:t>Unit 2 Review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0597A0C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Amendments 13, 15, 19, 23, 24, &amp; 26</w:t>
            </w:r>
          </w:p>
        </w:tc>
      </w:tr>
      <w:tr w:rsidR="00C43E1F" w:rsidRPr="001918DA" w14:paraId="3C811A43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6860EE7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FF6866A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30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M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F8F69D3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F7317">
              <w:rPr>
                <w:rFonts w:cs="Tahoma"/>
                <w:b/>
                <w:color w:val="000000"/>
                <w:szCs w:val="26"/>
                <w:lang w:bidi="en-US"/>
              </w:rPr>
              <w:t xml:space="preserve">Film: </w:t>
            </w:r>
            <w:proofErr w:type="spellStart"/>
            <w:r w:rsidRPr="001F7317">
              <w:rPr>
                <w:rFonts w:cs="Tahoma"/>
                <w:b/>
                <w:color w:val="000000"/>
                <w:szCs w:val="26"/>
                <w:lang w:bidi="en-US"/>
              </w:rPr>
              <w:t>Gasland</w:t>
            </w:r>
            <w:proofErr w:type="spellEnd"/>
            <w:r w:rsidRPr="001F7317">
              <w:rPr>
                <w:rFonts w:cs="Tahoma"/>
                <w:b/>
                <w:color w:val="000000"/>
                <w:szCs w:val="26"/>
                <w:lang w:bidi="en-US"/>
              </w:rPr>
              <w:t xml:space="preserve"> II -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1</w:t>
            </w:r>
          </w:p>
          <w:p w14:paraId="7BDB8AE8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Drilling vs. </w:t>
            </w:r>
            <w:proofErr w:type="spellStart"/>
            <w:r>
              <w:rPr>
                <w:rFonts w:cs="Tahoma"/>
                <w:color w:val="000000"/>
                <w:szCs w:val="26"/>
                <w:lang w:bidi="en-US"/>
              </w:rPr>
              <w:t>Fracking</w:t>
            </w:r>
            <w:proofErr w:type="spellEnd"/>
          </w:p>
          <w:p w14:paraId="306CDC85" w14:textId="77777777" w:rsidR="00C43E1F" w:rsidRPr="000159A9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Water Contamination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B54A611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*2014 Washington Post:  “Methane in Drinking Water” </w:t>
            </w:r>
          </w:p>
          <w:p w14:paraId="5973CC84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(</w:t>
            </w:r>
            <w:proofErr w:type="gramStart"/>
            <w:r>
              <w:rPr>
                <w:rFonts w:cs="Tahoma"/>
                <w:color w:val="000000"/>
                <w:szCs w:val="26"/>
                <w:lang w:bidi="en-US"/>
              </w:rPr>
              <w:t>handout</w:t>
            </w:r>
            <w:proofErr w:type="gramEnd"/>
            <w:r>
              <w:rPr>
                <w:rFonts w:cs="Tahoma"/>
                <w:color w:val="000000"/>
                <w:szCs w:val="26"/>
                <w:lang w:bidi="en-US"/>
              </w:rPr>
              <w:t>)</w:t>
            </w:r>
          </w:p>
          <w:p w14:paraId="4A79C4D6" w14:textId="77777777" w:rsidR="00C43E1F" w:rsidRDefault="00532E41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20" w:history="1">
              <w:r w:rsidR="00C43E1F" w:rsidRPr="009F6A40">
                <w:rPr>
                  <w:rStyle w:val="Hyperlink"/>
                  <w:rFonts w:cs="Tahoma"/>
                  <w:szCs w:val="26"/>
                  <w:lang w:bidi="en-US"/>
                </w:rPr>
                <w:t>http://www.washingtonpost.com/blogs/wonkblog/wp/2014/09/15/study-bad-fracking-techniques-let-methane-flow-into-drinking-water/</w:t>
              </w:r>
            </w:hyperlink>
          </w:p>
        </w:tc>
      </w:tr>
      <w:tr w:rsidR="00C43E1F" w:rsidRPr="001918DA" w14:paraId="31F45D4E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FD951FC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F2AFBA1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proofErr w:type="gramStart"/>
            <w:r>
              <w:rPr>
                <w:rFonts w:eastAsia="Palatino" w:cs="Palatino"/>
                <w:color w:val="000000" w:themeColor="text1"/>
                <w:lang w:bidi="en-US"/>
              </w:rPr>
              <w:t>3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1  T</w:t>
            </w:r>
            <w:proofErr w:type="gramEnd"/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04031C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1F7317">
              <w:rPr>
                <w:rFonts w:cs="Tahoma"/>
                <w:b/>
                <w:color w:val="000000"/>
                <w:szCs w:val="26"/>
                <w:lang w:bidi="en-US"/>
              </w:rPr>
              <w:t xml:space="preserve">Film: </w:t>
            </w:r>
            <w:proofErr w:type="spellStart"/>
            <w:r w:rsidRPr="001F7317">
              <w:rPr>
                <w:rFonts w:cs="Tahoma"/>
                <w:b/>
                <w:color w:val="000000"/>
                <w:szCs w:val="26"/>
                <w:lang w:bidi="en-US"/>
              </w:rPr>
              <w:t>Gasland</w:t>
            </w:r>
            <w:proofErr w:type="spellEnd"/>
            <w:r w:rsidRPr="001F7317">
              <w:rPr>
                <w:rFonts w:cs="Tahoma"/>
                <w:b/>
                <w:color w:val="000000"/>
                <w:szCs w:val="26"/>
                <w:lang w:bidi="en-US"/>
              </w:rPr>
              <w:t xml:space="preserve"> II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–</w:t>
            </w:r>
            <w:r w:rsidRPr="001F7317"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2</w:t>
            </w:r>
          </w:p>
          <w:p w14:paraId="57F84F24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State vs. Federal Government </w:t>
            </w:r>
          </w:p>
          <w:p w14:paraId="6C010F96" w14:textId="77777777" w:rsidR="00C43E1F" w:rsidRPr="000159A9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Air Pollution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BFE2D4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*</w:t>
            </w:r>
            <w:r w:rsidRPr="00BE4DA3">
              <w:rPr>
                <w:rFonts w:cs="Palatino-Roman"/>
                <w:color w:val="000000"/>
                <w:szCs w:val="32"/>
                <w:lang w:bidi="en-US"/>
              </w:rPr>
              <w:t>2010</w:t>
            </w:r>
            <w:r>
              <w:rPr>
                <w:rFonts w:cs="Palatino-Roman"/>
                <w:color w:val="000000"/>
                <w:szCs w:val="32"/>
                <w:u w:val="single"/>
                <w:lang w:bidi="en-US"/>
              </w:rPr>
              <w:t xml:space="preserve"> </w:t>
            </w:r>
            <w:r w:rsidRPr="00262D01">
              <w:rPr>
                <w:rFonts w:cs="Palatino-Roman"/>
                <w:color w:val="000000"/>
                <w:szCs w:val="32"/>
                <w:u w:val="single"/>
                <w:lang w:bidi="en-US"/>
              </w:rPr>
              <w:t>Vanity Fair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: “A Colossal </w:t>
            </w:r>
            <w:proofErr w:type="spellStart"/>
            <w:r>
              <w:rPr>
                <w:rFonts w:cs="Palatino-Roman"/>
                <w:color w:val="000000"/>
                <w:szCs w:val="32"/>
                <w:lang w:bidi="en-US"/>
              </w:rPr>
              <w:t>Fracking</w:t>
            </w:r>
            <w:proofErr w:type="spellEnd"/>
            <w:r>
              <w:rPr>
                <w:rFonts w:cs="Palatino-Roman"/>
                <w:color w:val="000000"/>
                <w:szCs w:val="32"/>
                <w:lang w:bidi="en-US"/>
              </w:rPr>
              <w:t xml:space="preserve"> Mess” by Christopher Bateman – (read 1st half)</w:t>
            </w:r>
          </w:p>
          <w:p w14:paraId="7F6DCA3C" w14:textId="77777777" w:rsidR="00C43E1F" w:rsidRDefault="00532E41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21" w:history="1">
              <w:r w:rsidR="00C43E1F" w:rsidRPr="009F6A40">
                <w:rPr>
                  <w:rStyle w:val="Hyperlink"/>
                  <w:rFonts w:cs="Palatino-Roman"/>
                  <w:szCs w:val="32"/>
                  <w:lang w:bidi="en-US"/>
                </w:rPr>
                <w:t>http://www.vanityfair.com/news/2010/06/fracking-in-pennsylvania-201006</w:t>
              </w:r>
            </w:hyperlink>
          </w:p>
        </w:tc>
      </w:tr>
      <w:tr w:rsidR="00C43E1F" w:rsidRPr="001918DA" w14:paraId="58E8393A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6AC3668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Nov. </w:t>
            </w: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7AFE8AF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proofErr w:type="gramStart"/>
            <w:r>
              <w:rPr>
                <w:rFonts w:cs="Tahoma"/>
                <w:color w:val="000000"/>
                <w:szCs w:val="26"/>
                <w:lang w:bidi="en-US"/>
              </w:rPr>
              <w:t>1  W</w:t>
            </w:r>
            <w:proofErr w:type="gramEnd"/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27E3E31" w14:textId="77777777" w:rsidR="00C43E1F" w:rsidRPr="0046585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46585F">
              <w:rPr>
                <w:rFonts w:cs="Tahoma"/>
                <w:szCs w:val="26"/>
                <w:lang w:bidi="en-US"/>
              </w:rPr>
              <w:t>The Empire Strikes Back</w:t>
            </w:r>
          </w:p>
          <w:p w14:paraId="5024B59E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2C07B4">
              <w:rPr>
                <w:rFonts w:cs="Tahoma"/>
                <w:b/>
                <w:szCs w:val="26"/>
                <w:lang w:bidi="en-US"/>
              </w:rPr>
              <w:t xml:space="preserve">Film: </w:t>
            </w:r>
            <w:proofErr w:type="spellStart"/>
            <w:r w:rsidRPr="002C07B4">
              <w:rPr>
                <w:rFonts w:cs="Tahoma"/>
                <w:b/>
                <w:szCs w:val="26"/>
                <w:lang w:bidi="en-US"/>
              </w:rPr>
              <w:t>Gasland</w:t>
            </w:r>
            <w:proofErr w:type="spellEnd"/>
            <w:r w:rsidRPr="002C07B4">
              <w:rPr>
                <w:rFonts w:cs="Tahoma"/>
                <w:b/>
                <w:szCs w:val="26"/>
                <w:lang w:bidi="en-US"/>
              </w:rPr>
              <w:t xml:space="preserve"> II </w:t>
            </w:r>
            <w:r>
              <w:rPr>
                <w:rFonts w:cs="Tahoma"/>
                <w:b/>
                <w:szCs w:val="26"/>
                <w:lang w:bidi="en-US"/>
              </w:rPr>
              <w:t>– 3</w:t>
            </w:r>
          </w:p>
          <w:p w14:paraId="2B5843BE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*Q: </w:t>
            </w:r>
            <w:proofErr w:type="spellStart"/>
            <w:r>
              <w:rPr>
                <w:rFonts w:cs="Tahoma"/>
                <w:color w:val="000000"/>
                <w:szCs w:val="26"/>
                <w:lang w:bidi="en-US"/>
              </w:rPr>
              <w:t>Frack</w:t>
            </w:r>
            <w:proofErr w:type="spellEnd"/>
            <w:r>
              <w:rPr>
                <w:rFonts w:cs="Tahoma"/>
                <w:color w:val="000000"/>
                <w:szCs w:val="26"/>
                <w:lang w:bidi="en-US"/>
              </w:rPr>
              <w:t xml:space="preserve"> This! (</w:t>
            </w:r>
            <w:r w:rsidRPr="00E874DF">
              <w:rPr>
                <w:rFonts w:cs="Tahoma"/>
                <w:i/>
                <w:color w:val="000000"/>
                <w:szCs w:val="26"/>
                <w:lang w:bidi="en-US"/>
              </w:rPr>
              <w:t>Triple Quiz</w:t>
            </w:r>
            <w:r>
              <w:rPr>
                <w:rFonts w:cs="Tahoma"/>
                <w:color w:val="000000"/>
                <w:szCs w:val="26"/>
                <w:lang w:bidi="en-US"/>
              </w:rPr>
              <w:t>)</w:t>
            </w:r>
          </w:p>
          <w:p w14:paraId="742BA597" w14:textId="77777777" w:rsidR="00C43E1F" w:rsidRPr="002A0F71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6585F">
              <w:rPr>
                <w:rFonts w:cs="Tahoma"/>
                <w:color w:val="000000"/>
                <w:szCs w:val="26"/>
                <w:lang w:bidi="en-US"/>
              </w:rPr>
              <w:t>Regulatory Capture Perfected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97C7C54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*</w:t>
            </w:r>
            <w:r w:rsidRPr="00BE4DA3">
              <w:rPr>
                <w:rFonts w:cs="Palatino-Roman"/>
                <w:color w:val="000000"/>
                <w:szCs w:val="32"/>
                <w:lang w:bidi="en-US"/>
              </w:rPr>
              <w:t>2010</w:t>
            </w:r>
            <w:r>
              <w:rPr>
                <w:rFonts w:cs="Palatino-Roman"/>
                <w:color w:val="000000"/>
                <w:szCs w:val="32"/>
                <w:u w:val="single"/>
                <w:lang w:bidi="en-US"/>
              </w:rPr>
              <w:t xml:space="preserve"> </w:t>
            </w:r>
            <w:r w:rsidRPr="00262D01">
              <w:rPr>
                <w:rFonts w:cs="Palatino-Roman"/>
                <w:color w:val="000000"/>
                <w:szCs w:val="32"/>
                <w:u w:val="single"/>
                <w:lang w:bidi="en-US"/>
              </w:rPr>
              <w:t>Vanity Fair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: “A Colossal </w:t>
            </w:r>
            <w:proofErr w:type="spellStart"/>
            <w:r>
              <w:rPr>
                <w:rFonts w:cs="Palatino-Roman"/>
                <w:color w:val="000000"/>
                <w:szCs w:val="32"/>
                <w:lang w:bidi="en-US"/>
              </w:rPr>
              <w:t>Fracking</w:t>
            </w:r>
            <w:proofErr w:type="spellEnd"/>
            <w:r>
              <w:rPr>
                <w:rFonts w:cs="Palatino-Roman"/>
                <w:color w:val="000000"/>
                <w:szCs w:val="32"/>
                <w:lang w:bidi="en-US"/>
              </w:rPr>
              <w:t xml:space="preserve"> Mess” by Christopher Bateman – (read 2nd half)</w:t>
            </w:r>
          </w:p>
          <w:p w14:paraId="47BA80B3" w14:textId="77777777" w:rsidR="00C43E1F" w:rsidRDefault="00532E41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22" w:history="1">
              <w:r w:rsidR="00C43E1F" w:rsidRPr="009F6A40">
                <w:rPr>
                  <w:rStyle w:val="Hyperlink"/>
                  <w:rFonts w:cs="Palatino-Roman"/>
                  <w:szCs w:val="32"/>
                  <w:lang w:bidi="en-US"/>
                </w:rPr>
                <w:t>http://www.vanityfair.com/news/2010/06/fracking-in-pennsylvania-201006</w:t>
              </w:r>
            </w:hyperlink>
          </w:p>
        </w:tc>
      </w:tr>
      <w:tr w:rsidR="00C43E1F" w:rsidRPr="001918DA" w14:paraId="5FDED1A9" w14:textId="77777777" w:rsidTr="008B22CD">
        <w:trPr>
          <w:trHeight w:val="133"/>
        </w:trPr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FE85CFB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043ED23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2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Th</w:t>
            </w:r>
            <w:proofErr w:type="spellEnd"/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8ED3D64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0159A9">
              <w:rPr>
                <w:rFonts w:cs="Tahoma"/>
                <w:b/>
                <w:szCs w:val="26"/>
                <w:lang w:bidi="en-US"/>
              </w:rPr>
              <w:t>Unit 2 Test</w:t>
            </w:r>
            <w:r>
              <w:rPr>
                <w:rFonts w:cs="Tahoma"/>
                <w:b/>
                <w:szCs w:val="26"/>
                <w:lang w:bidi="en-US"/>
              </w:rPr>
              <w:t xml:space="preserve"> (Open Document)</w:t>
            </w:r>
          </w:p>
          <w:p w14:paraId="405911E6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 xml:space="preserve">   - 1/4 Who Governs You?</w:t>
            </w:r>
          </w:p>
          <w:p w14:paraId="3410860A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 xml:space="preserve">   - 1/4 Art. &amp; ¶ </w:t>
            </w:r>
            <w:proofErr w:type="gramStart"/>
            <w:r>
              <w:rPr>
                <w:rFonts w:cs="Tahoma"/>
                <w:b/>
                <w:szCs w:val="26"/>
                <w:lang w:bidi="en-US"/>
              </w:rPr>
              <w:t>in</w:t>
            </w:r>
            <w:proofErr w:type="gramEnd"/>
            <w:r>
              <w:rPr>
                <w:rFonts w:cs="Tahoma"/>
                <w:b/>
                <w:szCs w:val="26"/>
                <w:lang w:bidi="en-US"/>
              </w:rPr>
              <w:t xml:space="preserve"> the Constitution</w:t>
            </w:r>
          </w:p>
          <w:p w14:paraId="78F2ED2B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 xml:space="preserve">   - 1/4 You Be Da Judge</w:t>
            </w:r>
          </w:p>
          <w:p w14:paraId="1A818C06" w14:textId="77777777" w:rsidR="00C43E1F" w:rsidRPr="000159A9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 xml:space="preserve">   - 1/4 </w:t>
            </w:r>
            <w:proofErr w:type="spellStart"/>
            <w:r>
              <w:rPr>
                <w:rFonts w:cs="Tahoma"/>
                <w:b/>
                <w:szCs w:val="26"/>
                <w:lang w:bidi="en-US"/>
              </w:rPr>
              <w:t>Fracking</w:t>
            </w:r>
            <w:proofErr w:type="spellEnd"/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6E59054" w14:textId="77777777" w:rsidR="00C43E1F" w:rsidRDefault="00C43E1F" w:rsidP="008B22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</w:tbl>
    <w:p w14:paraId="021E3703" w14:textId="77777777" w:rsidR="00C43E1F" w:rsidRDefault="00C43E1F" w:rsidP="00C43E1F">
      <w:pPr>
        <w:rPr>
          <w:sz w:val="36"/>
        </w:rPr>
      </w:pPr>
      <w:r>
        <w:rPr>
          <w:sz w:val="36"/>
        </w:rPr>
        <w:br w:type="page"/>
        <w:t>Unit 2 Vocabulary:</w:t>
      </w:r>
      <w:r>
        <w:rPr>
          <w:sz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4896"/>
      </w:tblGrid>
      <w:tr w:rsidR="00C43E1F" w14:paraId="1E56CC80" w14:textId="77777777" w:rsidTr="008B22CD">
        <w:tc>
          <w:tcPr>
            <w:tcW w:w="4896" w:type="dxa"/>
          </w:tcPr>
          <w:p w14:paraId="5C310FCE" w14:textId="77777777" w:rsidR="00C43E1F" w:rsidRPr="00376E8D" w:rsidRDefault="00C43E1F" w:rsidP="008B22CD">
            <w:pPr>
              <w:spacing w:line="276" w:lineRule="auto"/>
              <w:rPr>
                <w:u w:val="single"/>
              </w:rPr>
            </w:pPr>
            <w:r>
              <w:t xml:space="preserve">I.1 legislative </w:t>
            </w:r>
          </w:p>
          <w:p w14:paraId="61384800" w14:textId="77777777" w:rsidR="00C43E1F" w:rsidRPr="00376E8D" w:rsidRDefault="00C43E1F" w:rsidP="008B22CD">
            <w:pPr>
              <w:spacing w:line="276" w:lineRule="auto"/>
            </w:pPr>
            <w:r w:rsidRPr="00376E8D">
              <w:t xml:space="preserve">I.2.3 </w:t>
            </w:r>
            <w:proofErr w:type="gramStart"/>
            <w:r w:rsidRPr="00376E8D">
              <w:t>Enumeration</w:t>
            </w:r>
            <w:r>
              <w:t>(</w:t>
            </w:r>
            <w:proofErr w:type="gramEnd"/>
            <w:r>
              <w:t xml:space="preserve">census) </w:t>
            </w:r>
          </w:p>
          <w:p w14:paraId="472F03A3" w14:textId="77777777" w:rsidR="00C43E1F" w:rsidRPr="00376E8D" w:rsidRDefault="00C43E1F" w:rsidP="008B22CD">
            <w:pPr>
              <w:spacing w:line="276" w:lineRule="auto"/>
              <w:rPr>
                <w:u w:val="single"/>
              </w:rPr>
            </w:pPr>
            <w:r w:rsidRPr="00376E8D">
              <w:t xml:space="preserve">I.2.4 writs of election </w:t>
            </w:r>
          </w:p>
          <w:p w14:paraId="71AB63AC" w14:textId="77777777" w:rsidR="00C43E1F" w:rsidRPr="00376E8D" w:rsidRDefault="00C43E1F" w:rsidP="008B22CD">
            <w:pPr>
              <w:spacing w:line="276" w:lineRule="auto"/>
            </w:pPr>
            <w:r>
              <w:t xml:space="preserve">I.2.5 impeachment </w:t>
            </w:r>
          </w:p>
          <w:p w14:paraId="571BA70F" w14:textId="77777777" w:rsidR="00C43E1F" w:rsidRPr="00376E8D" w:rsidRDefault="00C43E1F" w:rsidP="008B22CD">
            <w:pPr>
              <w:spacing w:line="276" w:lineRule="auto"/>
            </w:pPr>
            <w:r>
              <w:t xml:space="preserve">I.3.6 concurrence </w:t>
            </w:r>
          </w:p>
          <w:p w14:paraId="5AE4C1BD" w14:textId="77777777" w:rsidR="00C43E1F" w:rsidRPr="00376E8D" w:rsidRDefault="00C43E1F" w:rsidP="008B22CD">
            <w:pPr>
              <w:spacing w:line="276" w:lineRule="auto"/>
            </w:pPr>
            <w:r>
              <w:t xml:space="preserve">I.4.1 prescribed </w:t>
            </w:r>
          </w:p>
          <w:p w14:paraId="14E960F4" w14:textId="77777777" w:rsidR="00C43E1F" w:rsidRPr="00376E8D" w:rsidRDefault="00C43E1F" w:rsidP="008B22CD">
            <w:pPr>
              <w:spacing w:line="276" w:lineRule="auto"/>
            </w:pPr>
            <w:r>
              <w:t xml:space="preserve">I.5.1 quorum </w:t>
            </w:r>
          </w:p>
          <w:p w14:paraId="58393CB1" w14:textId="77777777" w:rsidR="00C43E1F" w:rsidRPr="00376E8D" w:rsidRDefault="00C43E1F" w:rsidP="008B22CD">
            <w:pPr>
              <w:spacing w:line="276" w:lineRule="auto"/>
            </w:pPr>
            <w:r>
              <w:t xml:space="preserve">I.8.1 uniform </w:t>
            </w:r>
          </w:p>
          <w:p w14:paraId="26DA3A27" w14:textId="77777777" w:rsidR="00C43E1F" w:rsidRPr="00376E8D" w:rsidRDefault="00C43E1F" w:rsidP="008B22CD">
            <w:pPr>
              <w:spacing w:line="276" w:lineRule="auto"/>
            </w:pPr>
            <w:r>
              <w:t xml:space="preserve">I.8.4 naturalization </w:t>
            </w:r>
          </w:p>
          <w:p w14:paraId="1CF5BA92" w14:textId="77777777" w:rsidR="00C43E1F" w:rsidRPr="00376E8D" w:rsidRDefault="00C43E1F" w:rsidP="008B22CD">
            <w:pPr>
              <w:spacing w:line="276" w:lineRule="auto"/>
            </w:pPr>
            <w:r>
              <w:t xml:space="preserve">I.8.9 inferior </w:t>
            </w:r>
          </w:p>
          <w:p w14:paraId="1A0322B2" w14:textId="77777777" w:rsidR="00C43E1F" w:rsidRPr="00376E8D" w:rsidRDefault="00C43E1F" w:rsidP="008B22CD">
            <w:pPr>
              <w:spacing w:line="276" w:lineRule="auto"/>
            </w:pPr>
            <w:r>
              <w:t xml:space="preserve">I.8.12 appropriation </w:t>
            </w:r>
          </w:p>
          <w:p w14:paraId="0556CE39" w14:textId="77777777" w:rsidR="00C43E1F" w:rsidRPr="00376E8D" w:rsidRDefault="00C43E1F" w:rsidP="008B22CD">
            <w:pPr>
              <w:spacing w:line="276" w:lineRule="auto"/>
            </w:pPr>
            <w:r>
              <w:t xml:space="preserve">I.8.15 insurrections </w:t>
            </w:r>
          </w:p>
          <w:p w14:paraId="6E322617" w14:textId="77777777" w:rsidR="00C43E1F" w:rsidRPr="00376E8D" w:rsidRDefault="00C43E1F" w:rsidP="008B22CD">
            <w:pPr>
              <w:spacing w:line="276" w:lineRule="auto"/>
            </w:pPr>
            <w:r>
              <w:t xml:space="preserve">I.8.17 cession </w:t>
            </w:r>
          </w:p>
          <w:p w14:paraId="14EC21D7" w14:textId="77777777" w:rsidR="00C43E1F" w:rsidRPr="00376E8D" w:rsidRDefault="00C43E1F" w:rsidP="008B22CD">
            <w:pPr>
              <w:spacing w:line="276" w:lineRule="auto"/>
            </w:pPr>
            <w:r>
              <w:t xml:space="preserve">I.8.18 execution </w:t>
            </w:r>
          </w:p>
          <w:p w14:paraId="41DAF4B8" w14:textId="77777777" w:rsidR="00C43E1F" w:rsidRPr="00376E8D" w:rsidRDefault="00C43E1F" w:rsidP="008B22CD">
            <w:pPr>
              <w:spacing w:line="276" w:lineRule="auto"/>
            </w:pPr>
            <w:r w:rsidRPr="00376E8D">
              <w:t xml:space="preserve">I.9.2 writ of </w:t>
            </w:r>
            <w:r w:rsidRPr="0073356A">
              <w:rPr>
                <w:i/>
              </w:rPr>
              <w:t>habeas corpus</w:t>
            </w:r>
            <w:r>
              <w:t xml:space="preserve"> </w:t>
            </w:r>
          </w:p>
          <w:p w14:paraId="07EB18DB" w14:textId="77777777" w:rsidR="00C43E1F" w:rsidRPr="00376E8D" w:rsidRDefault="00C43E1F" w:rsidP="008B22CD">
            <w:pPr>
              <w:spacing w:line="276" w:lineRule="auto"/>
            </w:pPr>
            <w:r w:rsidRPr="00376E8D">
              <w:t xml:space="preserve">I.9.3 </w:t>
            </w:r>
            <w:r w:rsidRPr="0073356A">
              <w:rPr>
                <w:i/>
              </w:rPr>
              <w:t>ex post facto</w:t>
            </w:r>
            <w:r>
              <w:t xml:space="preserve"> law </w:t>
            </w:r>
          </w:p>
          <w:p w14:paraId="61252D26" w14:textId="77777777" w:rsidR="00C43E1F" w:rsidRPr="00376E8D" w:rsidRDefault="00C43E1F" w:rsidP="008B22CD">
            <w:pPr>
              <w:spacing w:line="276" w:lineRule="auto"/>
            </w:pPr>
            <w:r>
              <w:t xml:space="preserve">I.10.1 bill of attainder </w:t>
            </w:r>
          </w:p>
          <w:p w14:paraId="6A41EF5B" w14:textId="77777777" w:rsidR="00C43E1F" w:rsidRPr="00376E8D" w:rsidRDefault="00C43E1F" w:rsidP="008B22CD">
            <w:pPr>
              <w:spacing w:line="276" w:lineRule="auto"/>
            </w:pPr>
            <w:r>
              <w:t xml:space="preserve">I.10.2 be subject to </w:t>
            </w:r>
          </w:p>
        </w:tc>
        <w:tc>
          <w:tcPr>
            <w:tcW w:w="4896" w:type="dxa"/>
          </w:tcPr>
          <w:p w14:paraId="7E886D1E" w14:textId="77777777" w:rsidR="00C43E1F" w:rsidRDefault="00C43E1F" w:rsidP="008B22CD">
            <w:pPr>
              <w:rPr>
                <w:b/>
              </w:rPr>
            </w:pPr>
            <w:r w:rsidRPr="00376E8D">
              <w:rPr>
                <w:b/>
              </w:rPr>
              <w:t>First Amendment</w:t>
            </w:r>
            <w:r>
              <w:rPr>
                <w:b/>
              </w:rPr>
              <w:t xml:space="preserve"> - Religion</w:t>
            </w:r>
          </w:p>
          <w:p w14:paraId="52CF09CA" w14:textId="77777777" w:rsidR="00C43E1F" w:rsidRDefault="00C43E1F" w:rsidP="008B22CD">
            <w:r>
              <w:rPr>
                <w:b/>
              </w:rPr>
              <w:t xml:space="preserve">   </w:t>
            </w:r>
            <w:r>
              <w:t>Establishment Clause</w:t>
            </w:r>
          </w:p>
          <w:p w14:paraId="6BB767D1" w14:textId="77777777" w:rsidR="00C43E1F" w:rsidRDefault="00C43E1F" w:rsidP="008B22CD">
            <w:r>
              <w:t xml:space="preserve">   Free-Exercise Clause</w:t>
            </w:r>
          </w:p>
          <w:p w14:paraId="7616AA2B" w14:textId="77777777" w:rsidR="00C43E1F" w:rsidRDefault="00C43E1F" w:rsidP="008B22CD">
            <w:r>
              <w:t xml:space="preserve">  </w:t>
            </w:r>
            <w:r w:rsidRPr="00447BD8">
              <w:rPr>
                <w:i/>
              </w:rPr>
              <w:t xml:space="preserve"> </w:t>
            </w:r>
            <w:proofErr w:type="spellStart"/>
            <w:r w:rsidRPr="00447BD8">
              <w:rPr>
                <w:i/>
              </w:rPr>
              <w:t>Gobitis</w:t>
            </w:r>
            <w:proofErr w:type="spellEnd"/>
            <w:r>
              <w:t xml:space="preserve"> (1940) </w:t>
            </w:r>
          </w:p>
          <w:p w14:paraId="5E8B2D87" w14:textId="77777777" w:rsidR="00C43E1F" w:rsidRDefault="00C43E1F" w:rsidP="008B22CD">
            <w:r>
              <w:t xml:space="preserve">   </w:t>
            </w:r>
            <w:proofErr w:type="spellStart"/>
            <w:r w:rsidRPr="00447BD8">
              <w:rPr>
                <w:i/>
              </w:rPr>
              <w:t>Barnette</w:t>
            </w:r>
            <w:proofErr w:type="spellEnd"/>
            <w:r>
              <w:t xml:space="preserve"> (1943)</w:t>
            </w:r>
          </w:p>
          <w:p w14:paraId="1C5E8244" w14:textId="77777777" w:rsidR="00C43E1F" w:rsidRDefault="00C43E1F" w:rsidP="008B22CD">
            <w:r>
              <w:t xml:space="preserve">  </w:t>
            </w:r>
            <w:r w:rsidRPr="00447BD8">
              <w:rPr>
                <w:i/>
              </w:rPr>
              <w:t xml:space="preserve"> </w:t>
            </w:r>
            <w:proofErr w:type="spellStart"/>
            <w:r w:rsidRPr="00447BD8">
              <w:rPr>
                <w:i/>
              </w:rPr>
              <w:t>Schempp</w:t>
            </w:r>
            <w:proofErr w:type="spellEnd"/>
            <w:r>
              <w:t xml:space="preserve"> (1963)</w:t>
            </w:r>
          </w:p>
          <w:p w14:paraId="70B82598" w14:textId="77777777" w:rsidR="00C43E1F" w:rsidRDefault="00C43E1F" w:rsidP="008B22CD">
            <w:r>
              <w:t xml:space="preserve">   </w:t>
            </w:r>
            <w:proofErr w:type="spellStart"/>
            <w:r w:rsidRPr="00447BD8">
              <w:rPr>
                <w:i/>
              </w:rPr>
              <w:t>Newdow</w:t>
            </w:r>
            <w:proofErr w:type="spellEnd"/>
            <w:r>
              <w:t xml:space="preserve"> (2004 and 2010)</w:t>
            </w:r>
          </w:p>
          <w:p w14:paraId="63872F94" w14:textId="77777777" w:rsidR="00C43E1F" w:rsidRDefault="00C43E1F" w:rsidP="008B22CD">
            <w:r>
              <w:t xml:space="preserve">   Lemon Test – “excessive entanglement”</w:t>
            </w:r>
          </w:p>
          <w:p w14:paraId="5439283E" w14:textId="77777777" w:rsidR="00C43E1F" w:rsidRDefault="00C43E1F" w:rsidP="008B22CD">
            <w:pPr>
              <w:rPr>
                <w:b/>
              </w:rPr>
            </w:pPr>
            <w:r w:rsidRPr="00376E8D">
              <w:rPr>
                <w:b/>
              </w:rPr>
              <w:t>First Amendment</w:t>
            </w:r>
            <w:r>
              <w:rPr>
                <w:b/>
              </w:rPr>
              <w:t xml:space="preserve"> – Speech, Assembly, and Right to Petition for Redress</w:t>
            </w:r>
          </w:p>
          <w:p w14:paraId="2FC9A672" w14:textId="77777777" w:rsidR="00C43E1F" w:rsidRDefault="00C43E1F" w:rsidP="008B22CD">
            <w:r>
              <w:rPr>
                <w:b/>
              </w:rPr>
              <w:t xml:space="preserve">   </w:t>
            </w:r>
            <w:r>
              <w:t>Freedom of Speech and Press</w:t>
            </w:r>
          </w:p>
          <w:p w14:paraId="660327AC" w14:textId="77777777" w:rsidR="00C43E1F" w:rsidRDefault="00C43E1F" w:rsidP="008B22CD">
            <w:r>
              <w:t xml:space="preserve">   Symbolic Speech</w:t>
            </w:r>
          </w:p>
          <w:p w14:paraId="2215DD88" w14:textId="77777777" w:rsidR="00C43E1F" w:rsidRDefault="00C43E1F" w:rsidP="008B22CD">
            <w:r>
              <w:t xml:space="preserve">   Slander vs. Libel</w:t>
            </w:r>
          </w:p>
          <w:p w14:paraId="3BE08166" w14:textId="77777777" w:rsidR="00C43E1F" w:rsidRDefault="00C43E1F" w:rsidP="008B22CD">
            <w:r>
              <w:t xml:space="preserve">   Hate Speech</w:t>
            </w:r>
          </w:p>
          <w:p w14:paraId="2ED0FB79" w14:textId="77777777" w:rsidR="00C43E1F" w:rsidRDefault="00C43E1F" w:rsidP="008B22CD">
            <w:r>
              <w:t xml:space="preserve">   Fighting Words</w:t>
            </w:r>
          </w:p>
          <w:p w14:paraId="224C2D7F" w14:textId="77777777" w:rsidR="00C43E1F" w:rsidRDefault="00C43E1F" w:rsidP="008B22CD">
            <w:r>
              <w:t xml:space="preserve">   </w:t>
            </w:r>
            <w:r w:rsidRPr="00447BD8">
              <w:rPr>
                <w:i/>
              </w:rPr>
              <w:t>Citizen’s United</w:t>
            </w:r>
            <w:r>
              <w:t xml:space="preserve"> (2010)</w:t>
            </w:r>
          </w:p>
          <w:p w14:paraId="5F7A2120" w14:textId="77777777" w:rsidR="00C43E1F" w:rsidRDefault="00C43E1F" w:rsidP="008B22CD">
            <w:r>
              <w:t xml:space="preserve">   Money as Speech</w:t>
            </w:r>
          </w:p>
          <w:p w14:paraId="6B55A71B" w14:textId="77777777" w:rsidR="00C43E1F" w:rsidRDefault="00C43E1F" w:rsidP="008B22CD">
            <w:r>
              <w:t xml:space="preserve">   Corporate Personhood</w:t>
            </w:r>
          </w:p>
          <w:p w14:paraId="4FF8B8E2" w14:textId="77777777" w:rsidR="00C43E1F" w:rsidRDefault="00C43E1F" w:rsidP="008B22CD">
            <w:r>
              <w:t xml:space="preserve">   Freedom of Peaceable Assembly</w:t>
            </w:r>
          </w:p>
          <w:p w14:paraId="13D99C88" w14:textId="77777777" w:rsidR="00C43E1F" w:rsidRPr="004C7680" w:rsidRDefault="00C43E1F" w:rsidP="008B22CD">
            <w:r>
              <w:t xml:space="preserve">   Right to Petition the Government for Redress of Grievances</w:t>
            </w:r>
          </w:p>
        </w:tc>
      </w:tr>
      <w:tr w:rsidR="00C43E1F" w14:paraId="3F55882D" w14:textId="77777777" w:rsidTr="008B22CD">
        <w:tc>
          <w:tcPr>
            <w:tcW w:w="4896" w:type="dxa"/>
          </w:tcPr>
          <w:p w14:paraId="02EFFBBB" w14:textId="77777777" w:rsidR="00C43E1F" w:rsidRPr="00376E8D" w:rsidRDefault="00C43E1F" w:rsidP="008B22CD">
            <w:r w:rsidRPr="00376E8D">
              <w:t xml:space="preserve">II.1.1 – vested </w:t>
            </w:r>
          </w:p>
          <w:p w14:paraId="4B98F55F" w14:textId="77777777" w:rsidR="00C43E1F" w:rsidRPr="00376E8D" w:rsidRDefault="00C43E1F" w:rsidP="008B22CD">
            <w:r w:rsidRPr="00376E8D">
              <w:t xml:space="preserve">II.1.7 – compensation </w:t>
            </w:r>
          </w:p>
          <w:p w14:paraId="460A1F72" w14:textId="77777777" w:rsidR="00C43E1F" w:rsidRPr="00376E8D" w:rsidRDefault="00C43E1F" w:rsidP="008B22CD">
            <w:r w:rsidRPr="00376E8D">
              <w:t xml:space="preserve">II.2.2 – concur </w:t>
            </w:r>
          </w:p>
          <w:p w14:paraId="0D653268" w14:textId="77777777" w:rsidR="00C43E1F" w:rsidRPr="00376E8D" w:rsidRDefault="00C43E1F" w:rsidP="008B22CD">
            <w:r w:rsidRPr="00376E8D">
              <w:t xml:space="preserve">II.2.3 – vacancies </w:t>
            </w:r>
          </w:p>
          <w:p w14:paraId="7E4B7906" w14:textId="77777777" w:rsidR="00C43E1F" w:rsidRPr="00376E8D" w:rsidRDefault="00C43E1F" w:rsidP="008B22CD">
            <w:r w:rsidRPr="00376E8D">
              <w:t xml:space="preserve">III.2.1. – </w:t>
            </w:r>
            <w:proofErr w:type="gramStart"/>
            <w:r w:rsidRPr="00376E8D">
              <w:t>maritime</w:t>
            </w:r>
            <w:proofErr w:type="gramEnd"/>
            <w:r w:rsidRPr="00376E8D">
              <w:t xml:space="preserve"> </w:t>
            </w:r>
          </w:p>
          <w:p w14:paraId="306ED2B1" w14:textId="77777777" w:rsidR="00C43E1F" w:rsidRPr="00376E8D" w:rsidRDefault="00C43E1F" w:rsidP="008B22CD">
            <w:r w:rsidRPr="00376E8D">
              <w:t xml:space="preserve">III.2.2 – jurisdiction </w:t>
            </w:r>
          </w:p>
          <w:p w14:paraId="26959F5A" w14:textId="77777777" w:rsidR="00C43E1F" w:rsidRPr="00376E8D" w:rsidRDefault="00C43E1F" w:rsidP="008B22CD">
            <w:r w:rsidRPr="00376E8D">
              <w:t xml:space="preserve">III.3.2 – Corruption of Blood </w:t>
            </w:r>
          </w:p>
          <w:p w14:paraId="550F0B5F" w14:textId="77777777" w:rsidR="00C43E1F" w:rsidRPr="00376E8D" w:rsidRDefault="00C43E1F" w:rsidP="008B22CD">
            <w:r w:rsidRPr="00376E8D">
              <w:t xml:space="preserve">IV.3.2 – construed </w:t>
            </w:r>
          </w:p>
          <w:p w14:paraId="3D3426E2" w14:textId="77777777" w:rsidR="00C43E1F" w:rsidRPr="00376E8D" w:rsidRDefault="00C43E1F" w:rsidP="008B22CD">
            <w:r w:rsidRPr="00376E8D">
              <w:t xml:space="preserve">IV.4 – Republican form of Government </w:t>
            </w:r>
          </w:p>
          <w:p w14:paraId="14C4911C" w14:textId="77777777" w:rsidR="00C43E1F" w:rsidRPr="00376E8D" w:rsidRDefault="00C43E1F" w:rsidP="008B22CD">
            <w:r w:rsidRPr="00376E8D">
              <w:t xml:space="preserve">V – ratified </w:t>
            </w:r>
          </w:p>
          <w:p w14:paraId="53FF8CF4" w14:textId="77777777" w:rsidR="00C43E1F" w:rsidRPr="00376E8D" w:rsidRDefault="00C43E1F" w:rsidP="008B22CD">
            <w:r w:rsidRPr="00376E8D">
              <w:t xml:space="preserve">VI.3 – affirmation </w:t>
            </w:r>
          </w:p>
          <w:p w14:paraId="0DCF45CF" w14:textId="77777777" w:rsidR="00C43E1F" w:rsidRDefault="00C43E1F" w:rsidP="008B22CD">
            <w:r w:rsidRPr="00376E8D">
              <w:t xml:space="preserve">VII.2 – Year of our Lord </w:t>
            </w:r>
          </w:p>
          <w:p w14:paraId="63B5CF84" w14:textId="77777777" w:rsidR="00C43E1F" w:rsidRDefault="00C43E1F" w:rsidP="008B22CD"/>
          <w:p w14:paraId="50E6F96E" w14:textId="77777777" w:rsidR="00C43E1F" w:rsidRPr="00015624" w:rsidRDefault="00C43E1F" w:rsidP="008B22CD">
            <w:pPr>
              <w:rPr>
                <w:b/>
              </w:rPr>
            </w:pPr>
            <w:r w:rsidRPr="00015624">
              <w:rPr>
                <w:b/>
              </w:rPr>
              <w:t>11th Amendment</w:t>
            </w:r>
          </w:p>
          <w:p w14:paraId="47FBE22D" w14:textId="77777777" w:rsidR="00C43E1F" w:rsidRDefault="00C43E1F" w:rsidP="008B22CD">
            <w:r>
              <w:t xml:space="preserve">   Electoral College</w:t>
            </w:r>
          </w:p>
          <w:p w14:paraId="2520C3CC" w14:textId="77777777" w:rsidR="00C43E1F" w:rsidRDefault="00C43E1F" w:rsidP="008B22CD"/>
          <w:p w14:paraId="75042EB7" w14:textId="77777777" w:rsidR="00C43E1F" w:rsidRPr="00045DF5" w:rsidRDefault="00C43E1F" w:rsidP="008B22CD">
            <w:pPr>
              <w:rPr>
                <w:b/>
              </w:rPr>
            </w:pPr>
            <w:r w:rsidRPr="00045DF5">
              <w:rPr>
                <w:b/>
              </w:rPr>
              <w:t>14th Amendment</w:t>
            </w:r>
          </w:p>
          <w:p w14:paraId="3C8118DE" w14:textId="77777777" w:rsidR="00C43E1F" w:rsidRPr="00015624" w:rsidRDefault="00C43E1F" w:rsidP="008B22CD">
            <w:pPr>
              <w:rPr>
                <w:i/>
              </w:rPr>
            </w:pPr>
            <w:r>
              <w:t xml:space="preserve">   </w:t>
            </w:r>
            <w:r w:rsidRPr="00015624">
              <w:rPr>
                <w:i/>
              </w:rPr>
              <w:t>Jus soli</w:t>
            </w:r>
          </w:p>
          <w:p w14:paraId="3FA3D630" w14:textId="77777777" w:rsidR="00C43E1F" w:rsidRDefault="00C43E1F" w:rsidP="008B22CD">
            <w:r>
              <w:t xml:space="preserve">   Due Process</w:t>
            </w:r>
          </w:p>
          <w:p w14:paraId="0B5CCB9A" w14:textId="77777777" w:rsidR="00C43E1F" w:rsidRDefault="00C43E1F" w:rsidP="008B22CD">
            <w:r>
              <w:t xml:space="preserve">   Equal Protection</w:t>
            </w:r>
          </w:p>
          <w:p w14:paraId="01FB9676" w14:textId="77777777" w:rsidR="00C43E1F" w:rsidRDefault="00C43E1F" w:rsidP="008B22CD"/>
          <w:p w14:paraId="2BC7D33B" w14:textId="77777777" w:rsidR="00C43E1F" w:rsidRPr="0073356A" w:rsidRDefault="00C43E1F" w:rsidP="008B22CD">
            <w:pPr>
              <w:rPr>
                <w:b/>
              </w:rPr>
            </w:pPr>
            <w:r w:rsidRPr="0073356A">
              <w:rPr>
                <w:b/>
              </w:rPr>
              <w:t>Other Amendments</w:t>
            </w:r>
          </w:p>
          <w:p w14:paraId="2BFF5847" w14:textId="77777777" w:rsidR="00C43E1F" w:rsidRDefault="00C43E1F" w:rsidP="008B22CD">
            <w:r>
              <w:t xml:space="preserve">   Suffrage</w:t>
            </w:r>
          </w:p>
          <w:p w14:paraId="7DEA5E1A" w14:textId="77777777" w:rsidR="00C43E1F" w:rsidRDefault="00C43E1F" w:rsidP="008B22CD">
            <w:r>
              <w:t xml:space="preserve">   Income Tax</w:t>
            </w:r>
          </w:p>
          <w:p w14:paraId="23290222" w14:textId="77777777" w:rsidR="00C43E1F" w:rsidRDefault="00C43E1F" w:rsidP="008B22CD">
            <w:r>
              <w:t xml:space="preserve">   Prohibition</w:t>
            </w:r>
          </w:p>
          <w:p w14:paraId="7743A166" w14:textId="77777777" w:rsidR="00C43E1F" w:rsidRPr="00376E8D" w:rsidRDefault="00C43E1F" w:rsidP="008B22CD"/>
        </w:tc>
        <w:tc>
          <w:tcPr>
            <w:tcW w:w="4896" w:type="dxa"/>
          </w:tcPr>
          <w:p w14:paraId="7893B818" w14:textId="77777777" w:rsidR="00C43E1F" w:rsidRPr="004C7680" w:rsidRDefault="00C43E1F" w:rsidP="008B22CD">
            <w:pPr>
              <w:rPr>
                <w:b/>
              </w:rPr>
            </w:pPr>
            <w:r w:rsidRPr="004C7680">
              <w:rPr>
                <w:b/>
              </w:rPr>
              <w:t>Second and Third Amendments</w:t>
            </w:r>
          </w:p>
          <w:p w14:paraId="560A5C3D" w14:textId="77777777" w:rsidR="00C43E1F" w:rsidRDefault="00C43E1F" w:rsidP="008B22CD">
            <w:r>
              <w:t xml:space="preserve">   Militia &amp; Quartering</w:t>
            </w:r>
          </w:p>
          <w:p w14:paraId="6681832C" w14:textId="77777777" w:rsidR="00C43E1F" w:rsidRPr="00530B69" w:rsidRDefault="00C43E1F" w:rsidP="008B22CD">
            <w:pPr>
              <w:rPr>
                <w:b/>
              </w:rPr>
            </w:pPr>
            <w:r w:rsidRPr="00530B69">
              <w:rPr>
                <w:b/>
              </w:rPr>
              <w:t>Fourth Amendment</w:t>
            </w:r>
          </w:p>
          <w:p w14:paraId="11922839" w14:textId="77777777" w:rsidR="00C43E1F" w:rsidRDefault="00C43E1F" w:rsidP="008B22CD">
            <w:r>
              <w:t xml:space="preserve">   </w:t>
            </w:r>
            <w:proofErr w:type="gramStart"/>
            <w:r w:rsidRPr="00530B69">
              <w:t>persons</w:t>
            </w:r>
            <w:proofErr w:type="gramEnd"/>
            <w:r w:rsidRPr="00530B69">
              <w:t>, houses, papers, and effects</w:t>
            </w:r>
          </w:p>
          <w:p w14:paraId="2F1DC223" w14:textId="77777777" w:rsidR="00C43E1F" w:rsidRDefault="00C43E1F" w:rsidP="008B22CD">
            <w:r>
              <w:t xml:space="preserve">   </w:t>
            </w:r>
            <w:proofErr w:type="gramStart"/>
            <w:r w:rsidRPr="00530B69">
              <w:t>unreasonable</w:t>
            </w:r>
            <w:proofErr w:type="gramEnd"/>
            <w:r w:rsidRPr="00530B69">
              <w:t xml:space="preserve"> searches and seizures</w:t>
            </w:r>
          </w:p>
          <w:p w14:paraId="23AD91BB" w14:textId="77777777" w:rsidR="00C43E1F" w:rsidRDefault="00C43E1F" w:rsidP="008B22CD">
            <w:r>
              <w:t xml:space="preserve">   </w:t>
            </w:r>
            <w:proofErr w:type="gramStart"/>
            <w:r w:rsidRPr="00530B69">
              <w:t>probable</w:t>
            </w:r>
            <w:proofErr w:type="gramEnd"/>
            <w:r w:rsidRPr="00530B69">
              <w:t xml:space="preserve"> cause</w:t>
            </w:r>
          </w:p>
          <w:p w14:paraId="54BC84AE" w14:textId="77777777" w:rsidR="00C43E1F" w:rsidRDefault="00C43E1F" w:rsidP="008B22CD">
            <w:r>
              <w:t xml:space="preserve">   </w:t>
            </w:r>
            <w:r w:rsidRPr="00530B69">
              <w:t>Oath or affirmation</w:t>
            </w:r>
          </w:p>
          <w:p w14:paraId="5F3AE791" w14:textId="77777777" w:rsidR="00C43E1F" w:rsidRDefault="00C43E1F" w:rsidP="008B22CD">
            <w:r>
              <w:t xml:space="preserve">   </w:t>
            </w:r>
            <w:r w:rsidRPr="00530B69">
              <w:t>Warrants</w:t>
            </w:r>
          </w:p>
          <w:p w14:paraId="71D29624" w14:textId="77777777" w:rsidR="00C43E1F" w:rsidRPr="00530B69" w:rsidRDefault="00C43E1F" w:rsidP="008B22CD">
            <w:pPr>
              <w:rPr>
                <w:b/>
              </w:rPr>
            </w:pPr>
            <w:r w:rsidRPr="00530B69">
              <w:rPr>
                <w:b/>
              </w:rPr>
              <w:t>Fifth Amendment</w:t>
            </w:r>
          </w:p>
          <w:p w14:paraId="36D6D592" w14:textId="77777777" w:rsidR="00C43E1F" w:rsidRDefault="00C43E1F" w:rsidP="008B22CD">
            <w:r>
              <w:t xml:space="preserve">   </w:t>
            </w:r>
            <w:r w:rsidRPr="00530B69">
              <w:t>Grand Jury</w:t>
            </w:r>
            <w:r>
              <w:t xml:space="preserve"> (and exceptions)</w:t>
            </w:r>
          </w:p>
          <w:p w14:paraId="6ACC0A7E" w14:textId="77777777" w:rsidR="00C43E1F" w:rsidRDefault="00C43E1F" w:rsidP="008B22CD">
            <w:r>
              <w:t xml:space="preserve">   Double Jeopardy</w:t>
            </w:r>
          </w:p>
          <w:p w14:paraId="30BB766A" w14:textId="77777777" w:rsidR="00C43E1F" w:rsidRDefault="00C43E1F" w:rsidP="008B22CD">
            <w:r>
              <w:t xml:space="preserve">   Self-Incrimination</w:t>
            </w:r>
          </w:p>
          <w:p w14:paraId="22BA970D" w14:textId="77777777" w:rsidR="00C43E1F" w:rsidRDefault="00C43E1F" w:rsidP="008B22CD">
            <w:r>
              <w:t xml:space="preserve">   Due P</w:t>
            </w:r>
            <w:r w:rsidRPr="00530B69">
              <w:t>rocess</w:t>
            </w:r>
          </w:p>
          <w:p w14:paraId="6B419FB1" w14:textId="77777777" w:rsidR="00C43E1F" w:rsidRDefault="00C43E1F" w:rsidP="008B22CD">
            <w:r>
              <w:t xml:space="preserve">   Eminent Domain</w:t>
            </w:r>
          </w:p>
          <w:p w14:paraId="4F983E90" w14:textId="77777777" w:rsidR="00C43E1F" w:rsidRPr="00AE4952" w:rsidRDefault="00C43E1F" w:rsidP="008B22CD">
            <w:pPr>
              <w:rPr>
                <w:b/>
              </w:rPr>
            </w:pPr>
            <w:r w:rsidRPr="00AE4952">
              <w:rPr>
                <w:b/>
              </w:rPr>
              <w:t>Sixth Amendment</w:t>
            </w:r>
          </w:p>
          <w:p w14:paraId="1EA4FE7E" w14:textId="77777777" w:rsidR="00C43E1F" w:rsidRDefault="00C43E1F" w:rsidP="008B22CD">
            <w:r>
              <w:t xml:space="preserve">   </w:t>
            </w:r>
            <w:proofErr w:type="gramStart"/>
            <w:r w:rsidRPr="00AE4952">
              <w:t>speedy</w:t>
            </w:r>
            <w:proofErr w:type="gramEnd"/>
            <w:r w:rsidRPr="00AE4952">
              <w:t xml:space="preserve"> and public</w:t>
            </w:r>
            <w:r>
              <w:t xml:space="preserve"> trial</w:t>
            </w:r>
          </w:p>
          <w:p w14:paraId="3AC3FBFE" w14:textId="77777777" w:rsidR="00C43E1F" w:rsidRDefault="00C43E1F" w:rsidP="008B22CD">
            <w:r>
              <w:t xml:space="preserve">   </w:t>
            </w:r>
            <w:proofErr w:type="gramStart"/>
            <w:r w:rsidRPr="00AE4952">
              <w:t>impartial</w:t>
            </w:r>
            <w:proofErr w:type="gramEnd"/>
            <w:r w:rsidRPr="00AE4952">
              <w:t xml:space="preserve"> jury</w:t>
            </w:r>
          </w:p>
          <w:p w14:paraId="0BA71F69" w14:textId="77777777" w:rsidR="00C43E1F" w:rsidRDefault="00C43E1F" w:rsidP="008B22CD">
            <w:r>
              <w:t xml:space="preserve">   </w:t>
            </w:r>
            <w:proofErr w:type="gramStart"/>
            <w:r w:rsidRPr="00AE4952">
              <w:t>previously</w:t>
            </w:r>
            <w:proofErr w:type="gramEnd"/>
            <w:r w:rsidRPr="00AE4952">
              <w:t xml:space="preserve"> ascertained</w:t>
            </w:r>
            <w:r>
              <w:t xml:space="preserve"> (district)</w:t>
            </w:r>
          </w:p>
          <w:p w14:paraId="256CB458" w14:textId="77777777" w:rsidR="00C43E1F" w:rsidRDefault="00C43E1F" w:rsidP="008B22CD">
            <w:r>
              <w:t xml:space="preserve">   </w:t>
            </w:r>
            <w:proofErr w:type="gramStart"/>
            <w:r>
              <w:t>subpoena</w:t>
            </w:r>
            <w:proofErr w:type="gramEnd"/>
          </w:p>
          <w:p w14:paraId="564F6C75" w14:textId="77777777" w:rsidR="00C43E1F" w:rsidRDefault="00C43E1F" w:rsidP="008B22CD">
            <w:r>
              <w:t xml:space="preserve">   </w:t>
            </w:r>
            <w:r w:rsidRPr="00AE4952">
              <w:t>Assistance of Counsel</w:t>
            </w:r>
          </w:p>
          <w:p w14:paraId="4000B233" w14:textId="77777777" w:rsidR="00C43E1F" w:rsidRPr="00AE4952" w:rsidRDefault="00C43E1F" w:rsidP="008B22CD">
            <w:pPr>
              <w:rPr>
                <w:b/>
              </w:rPr>
            </w:pPr>
            <w:r w:rsidRPr="00AE4952">
              <w:rPr>
                <w:b/>
              </w:rPr>
              <w:t>Seventh and Eight</w:t>
            </w:r>
            <w:r>
              <w:rPr>
                <w:b/>
              </w:rPr>
              <w:t>h</w:t>
            </w:r>
            <w:r w:rsidRPr="00AE4952">
              <w:rPr>
                <w:b/>
              </w:rPr>
              <w:t xml:space="preserve"> Amendments</w:t>
            </w:r>
          </w:p>
          <w:p w14:paraId="75C1255E" w14:textId="77777777" w:rsidR="00C43E1F" w:rsidRDefault="00C43E1F" w:rsidP="008B22CD">
            <w:r>
              <w:t xml:space="preserve">   </w:t>
            </w:r>
            <w:proofErr w:type="gramStart"/>
            <w:r>
              <w:t>civil</w:t>
            </w:r>
            <w:proofErr w:type="gramEnd"/>
            <w:r>
              <w:t xml:space="preserve"> vs. criminal cases</w:t>
            </w:r>
          </w:p>
          <w:p w14:paraId="0DC374FF" w14:textId="77777777" w:rsidR="00C43E1F" w:rsidRDefault="00C43E1F" w:rsidP="008B22CD">
            <w:r>
              <w:t xml:space="preserve">   </w:t>
            </w:r>
            <w:proofErr w:type="gramStart"/>
            <w:r>
              <w:t>prosecution</w:t>
            </w:r>
            <w:proofErr w:type="gramEnd"/>
            <w:r>
              <w:t xml:space="preserve"> vs. defendant</w:t>
            </w:r>
          </w:p>
          <w:p w14:paraId="1E6C1934" w14:textId="77777777" w:rsidR="00C43E1F" w:rsidRDefault="00C43E1F" w:rsidP="008B22CD">
            <w:r>
              <w:t xml:space="preserve">   </w:t>
            </w:r>
            <w:proofErr w:type="gramStart"/>
            <w:r>
              <w:t>plaintiff</w:t>
            </w:r>
            <w:proofErr w:type="gramEnd"/>
            <w:r>
              <w:t xml:space="preserve"> vs. defendant</w:t>
            </w:r>
          </w:p>
          <w:p w14:paraId="340FAD11" w14:textId="77777777" w:rsidR="00C43E1F" w:rsidRDefault="00C43E1F" w:rsidP="008B22CD">
            <w:r>
              <w:t xml:space="preserve">   </w:t>
            </w:r>
            <w:proofErr w:type="gramStart"/>
            <w:r>
              <w:t>sentences</w:t>
            </w:r>
            <w:proofErr w:type="gramEnd"/>
            <w:r>
              <w:t>, liability, damages</w:t>
            </w:r>
          </w:p>
          <w:p w14:paraId="586F4276" w14:textId="77777777" w:rsidR="00C43E1F" w:rsidRPr="00376E8D" w:rsidRDefault="00C43E1F" w:rsidP="008B22CD">
            <w:r>
              <w:t xml:space="preserve">   </w:t>
            </w:r>
            <w:proofErr w:type="gramStart"/>
            <w:r>
              <w:t>bail</w:t>
            </w:r>
            <w:proofErr w:type="gramEnd"/>
            <w:r>
              <w:t>, cruel &amp; unusual Punishment</w:t>
            </w:r>
          </w:p>
        </w:tc>
      </w:tr>
    </w:tbl>
    <w:p w14:paraId="4F5601FC" w14:textId="77777777" w:rsidR="008A5B99" w:rsidRDefault="008A5B99"/>
    <w:sectPr w:rsidR="008A5B99" w:rsidSect="00D02A0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1F"/>
    <w:rsid w:val="00532E41"/>
    <w:rsid w:val="00885883"/>
    <w:rsid w:val="008A5B99"/>
    <w:rsid w:val="00BD54BD"/>
    <w:rsid w:val="00C43E1F"/>
    <w:rsid w:val="00D0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80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3E1F"/>
    <w:rPr>
      <w:color w:val="0000FF"/>
      <w:u w:val="single"/>
    </w:rPr>
  </w:style>
  <w:style w:type="table" w:styleId="TableGrid">
    <w:name w:val="Table Grid"/>
    <w:basedOn w:val="TableNormal"/>
    <w:uiPriority w:val="59"/>
    <w:rsid w:val="00C4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3E1F"/>
    <w:rPr>
      <w:color w:val="0000FF"/>
      <w:u w:val="single"/>
    </w:rPr>
  </w:style>
  <w:style w:type="table" w:styleId="TableGrid">
    <w:name w:val="Table Grid"/>
    <w:basedOn w:val="TableNormal"/>
    <w:uiPriority w:val="59"/>
    <w:rsid w:val="00C4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tyeJ55o3El0" TargetMode="External"/><Relationship Id="rId20" Type="http://schemas.openxmlformats.org/officeDocument/2006/relationships/hyperlink" Target="http://www.washingtonpost.com/blogs/wonkblog/wp/2014/09/15/study-bad-fracking-techniques-let-methane-flow-into-drinking-water/" TargetMode="External"/><Relationship Id="rId21" Type="http://schemas.openxmlformats.org/officeDocument/2006/relationships/hyperlink" Target="http://www.vanityfair.com/news/2010/06/fracking-in-pennsylvania-201006" TargetMode="External"/><Relationship Id="rId22" Type="http://schemas.openxmlformats.org/officeDocument/2006/relationships/hyperlink" Target="http://www.vanityfair.com/news/2010/06/fracking-in-pennsylvania-201006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youtube.com/watch?v=NXUPDAMc_6o" TargetMode="External"/><Relationship Id="rId11" Type="http://schemas.openxmlformats.org/officeDocument/2006/relationships/hyperlink" Target="https://www.usnews.com/news/articles/2015/01/21/5-years-later-citizens-united-has-remade-us-politics" TargetMode="External"/><Relationship Id="rId12" Type="http://schemas.openxmlformats.org/officeDocument/2006/relationships/hyperlink" Target="http://people.howstuffworks.com/state-law-contradicts-federal-law.htm/printable" TargetMode="External"/><Relationship Id="rId13" Type="http://schemas.openxmlformats.org/officeDocument/2006/relationships/hyperlink" Target="http://insurancebadbehavior.org/articles/InsuranceTactics.pdf" TargetMode="External"/><Relationship Id="rId14" Type="http://schemas.openxmlformats.org/officeDocument/2006/relationships/hyperlink" Target="http://www.nytimes.com/2013/10/28/booming/storm-still-brews-over-scalding-coffee.html?_r=0" TargetMode="External"/><Relationship Id="rId15" Type="http://schemas.openxmlformats.org/officeDocument/2006/relationships/hyperlink" Target="https://www.youtube.com/watch?v=pSANTRnEBgg" TargetMode="External"/><Relationship Id="rId16" Type="http://schemas.openxmlformats.org/officeDocument/2006/relationships/hyperlink" Target="http://www.ushistory.org/documents/pledge.htm" TargetMode="External"/><Relationship Id="rId17" Type="http://schemas.openxmlformats.org/officeDocument/2006/relationships/hyperlink" Target="https://www.fff.org/2013/05/09/guantanamo-and-the-bill-of-rights/" TargetMode="External"/><Relationship Id="rId18" Type="http://schemas.openxmlformats.org/officeDocument/2006/relationships/hyperlink" Target="http://www.aclu.org/lgbt-rights_hiv-aids/limon-v-kansas-case-background&amp;" TargetMode="External"/><Relationship Id="rId19" Type="http://schemas.openxmlformats.org/officeDocument/2006/relationships/hyperlink" Target="http://fortune.com/2015/06/26/gay-americans-can-marry-but-lack-workplace-protection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nation.com/article/syria-may-be-the-first-climate-change-conflict-but-it-wont-be-the-last/" TargetMode="External"/><Relationship Id="rId6" Type="http://schemas.openxmlformats.org/officeDocument/2006/relationships/hyperlink" Target="https://www.youtube.com/watch?v=brvhCnYvxQQ" TargetMode="External"/><Relationship Id="rId7" Type="http://schemas.openxmlformats.org/officeDocument/2006/relationships/hyperlink" Target="https://www.reuters.com/article/us-mideast-climatechange-syria/claims-that-climate-change-fueled-syrias-civil-war-questioned-in-new-study-idUSKCN1BI2O3" TargetMode="External"/><Relationship Id="rId8" Type="http://schemas.openxmlformats.org/officeDocument/2006/relationships/hyperlink" Target="https://politicalviolenceataglance.org/2017/09/19/climate-change-and-the-syrian-civil-w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1433</Words>
  <Characters>8174</Characters>
  <Application>Microsoft Macintosh Word</Application>
  <DocSecurity>0</DocSecurity>
  <Lines>68</Lines>
  <Paragraphs>19</Paragraphs>
  <ScaleCrop>false</ScaleCrop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3</cp:revision>
  <dcterms:created xsi:type="dcterms:W3CDTF">2017-10-02T07:21:00Z</dcterms:created>
  <dcterms:modified xsi:type="dcterms:W3CDTF">2017-10-02T07:38:00Z</dcterms:modified>
</cp:coreProperties>
</file>